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FD5E4" w14:textId="77777777" w:rsidR="00CD14A3" w:rsidRPr="007E7343" w:rsidRDefault="000F55FD" w:rsidP="00CD14A3">
      <w:pPr>
        <w:rPr>
          <w:rFonts w:ascii="Arial" w:hAnsi="Arial" w:cs="Arial"/>
          <w:b/>
          <w:sz w:val="24"/>
          <w:szCs w:val="24"/>
        </w:rPr>
      </w:pPr>
      <w:bookmarkStart w:id="0" w:name="_GoBack"/>
      <w:r>
        <w:rPr>
          <w:rFonts w:ascii="Arial" w:hAnsi="Arial" w:cs="Arial"/>
          <w:b/>
          <w:noProof/>
          <w:sz w:val="24"/>
          <w:szCs w:val="24"/>
          <w:lang w:val="en-US" w:eastAsia="en-US"/>
        </w:rPr>
        <w:drawing>
          <wp:anchor distT="0" distB="0" distL="114300" distR="114300" simplePos="0" relativeHeight="251705344" behindDoc="0" locked="0" layoutInCell="1" allowOverlap="1" wp14:anchorId="70167ABE" wp14:editId="296FCE26">
            <wp:simplePos x="0" y="0"/>
            <wp:positionH relativeFrom="column">
              <wp:posOffset>-415925</wp:posOffset>
            </wp:positionH>
            <wp:positionV relativeFrom="paragraph">
              <wp:posOffset>-842010</wp:posOffset>
            </wp:positionV>
            <wp:extent cx="7600315" cy="10742570"/>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3803 - FGW2018 A4.jpg"/>
                    <pic:cNvPicPr/>
                  </pic:nvPicPr>
                  <pic:blipFill>
                    <a:blip r:embed="rId9" cstate="email">
                      <a:extLst>
                        <a:ext uri="{28A0092B-C50C-407E-A947-70E740481C1C}">
                          <a14:useLocalDpi xmlns:a14="http://schemas.microsoft.com/office/drawing/2010/main"/>
                        </a:ext>
                      </a:extLst>
                    </a:blip>
                    <a:stretch>
                      <a:fillRect/>
                    </a:stretch>
                  </pic:blipFill>
                  <pic:spPr>
                    <a:xfrm>
                      <a:off x="0" y="0"/>
                      <a:ext cx="7600315" cy="10742570"/>
                    </a:xfrm>
                    <a:prstGeom prst="rect">
                      <a:avLst/>
                    </a:prstGeom>
                  </pic:spPr>
                </pic:pic>
              </a:graphicData>
            </a:graphic>
            <wp14:sizeRelH relativeFrom="page">
              <wp14:pctWidth>0</wp14:pctWidth>
            </wp14:sizeRelH>
            <wp14:sizeRelV relativeFrom="page">
              <wp14:pctHeight>0</wp14:pctHeight>
            </wp14:sizeRelV>
          </wp:anchor>
        </w:drawing>
      </w:r>
      <w:bookmarkEnd w:id="0"/>
      <w:r w:rsidR="00CD14A3" w:rsidRPr="007E7343">
        <w:rPr>
          <w:rFonts w:ascii="Arial" w:hAnsi="Arial" w:cs="Arial"/>
          <w:b/>
          <w:sz w:val="24"/>
          <w:szCs w:val="24"/>
        </w:rPr>
        <w:t>Activities for</w:t>
      </w:r>
    </w:p>
    <w:p w14:paraId="29ED6AFD" w14:textId="77777777" w:rsidR="00CD14A3" w:rsidRPr="007E7343" w:rsidRDefault="00CD14A3" w:rsidP="00CD14A3">
      <w:pPr>
        <w:rPr>
          <w:rFonts w:ascii="Arial" w:hAnsi="Arial" w:cs="Arial"/>
          <w:b/>
          <w:sz w:val="40"/>
          <w:szCs w:val="40"/>
        </w:rPr>
      </w:pPr>
      <w:r w:rsidRPr="007E7343">
        <w:rPr>
          <w:rFonts w:ascii="Arial" w:hAnsi="Arial" w:cs="Arial"/>
          <w:b/>
          <w:sz w:val="40"/>
          <w:szCs w:val="40"/>
        </w:rPr>
        <w:t>Feeling Good Week</w:t>
      </w:r>
    </w:p>
    <w:p w14:paraId="142E399D" w14:textId="77777777" w:rsidR="00CD14A3" w:rsidRPr="00F47D17" w:rsidRDefault="00F47D17" w:rsidP="00CD14A3">
      <w:pPr>
        <w:rPr>
          <w:rFonts w:ascii="Arial" w:hAnsi="Arial" w:cs="Arial"/>
          <w:b/>
          <w:sz w:val="40"/>
          <w:szCs w:val="40"/>
        </w:rPr>
      </w:pPr>
      <w:r>
        <w:rPr>
          <w:rFonts w:ascii="Arial" w:hAnsi="Arial" w:cs="Arial"/>
          <w:b/>
          <w:sz w:val="40"/>
          <w:szCs w:val="40"/>
        </w:rPr>
        <w:t>Building Resilience</w:t>
      </w:r>
      <w:r>
        <w:rPr>
          <w:rFonts w:ascii="Arial" w:hAnsi="Arial" w:cs="Arial"/>
          <w:b/>
          <w:sz w:val="40"/>
          <w:szCs w:val="40"/>
        </w:rPr>
        <w:br/>
      </w:r>
      <w:r w:rsidRPr="00F47D17">
        <w:rPr>
          <w:rFonts w:ascii="Arial" w:hAnsi="Arial" w:cs="Arial"/>
          <w:sz w:val="32"/>
        </w:rPr>
        <w:t>to help prepare young people for some o</w:t>
      </w:r>
      <w:r>
        <w:rPr>
          <w:rFonts w:ascii="Arial" w:hAnsi="Arial" w:cs="Arial"/>
          <w:sz w:val="32"/>
        </w:rPr>
        <w:t>f the challenges of modern life</w:t>
      </w:r>
      <w:r w:rsidRPr="00F47D17">
        <w:rPr>
          <w:rFonts w:ascii="Arial" w:hAnsi="Arial" w:cs="Arial"/>
          <w:b/>
          <w:sz w:val="52"/>
          <w:szCs w:val="40"/>
        </w:rPr>
        <w:t xml:space="preserve"> </w:t>
      </w:r>
    </w:p>
    <w:p w14:paraId="4C64FD5F" w14:textId="77777777" w:rsidR="00CD14A3" w:rsidRDefault="00E62B99" w:rsidP="00CD14A3">
      <w:pPr>
        <w:rPr>
          <w:rFonts w:ascii="Arial" w:hAnsi="Arial" w:cs="Arial"/>
          <w:b/>
          <w:sz w:val="24"/>
          <w:szCs w:val="24"/>
        </w:rPr>
      </w:pPr>
      <w:r>
        <w:rPr>
          <w:rFonts w:ascii="Arial" w:hAnsi="Arial" w:cs="Arial"/>
          <w:b/>
          <w:sz w:val="24"/>
          <w:szCs w:val="24"/>
        </w:rPr>
        <w:t xml:space="preserve">18 – 22 June 2018 </w:t>
      </w:r>
    </w:p>
    <w:p w14:paraId="59590E56" w14:textId="77777777" w:rsidR="000860A5" w:rsidRDefault="000860A5" w:rsidP="00CD14A3">
      <w:pPr>
        <w:rPr>
          <w:rFonts w:ascii="Arial" w:hAnsi="Arial" w:cs="Arial"/>
          <w:b/>
          <w:sz w:val="24"/>
          <w:szCs w:val="24"/>
        </w:rPr>
      </w:pPr>
    </w:p>
    <w:p w14:paraId="4887D780" w14:textId="77777777" w:rsidR="004E6BF0" w:rsidRDefault="004E6BF0" w:rsidP="00CD14A3">
      <w:pPr>
        <w:rPr>
          <w:rFonts w:ascii="Arial" w:hAnsi="Arial" w:cs="Arial"/>
          <w:b/>
          <w:sz w:val="24"/>
          <w:szCs w:val="24"/>
        </w:rPr>
      </w:pPr>
    </w:p>
    <w:p w14:paraId="1E6336AC" w14:textId="77777777" w:rsidR="004E6BF0" w:rsidRDefault="004E6BF0" w:rsidP="00CD14A3">
      <w:pPr>
        <w:rPr>
          <w:rFonts w:ascii="Arial" w:hAnsi="Arial" w:cs="Arial"/>
          <w:b/>
          <w:sz w:val="24"/>
          <w:szCs w:val="24"/>
        </w:rPr>
      </w:pPr>
    </w:p>
    <w:p w14:paraId="5F3530E9" w14:textId="77777777" w:rsidR="004E6BF0" w:rsidRDefault="004E6BF0" w:rsidP="00CD14A3">
      <w:pPr>
        <w:rPr>
          <w:rFonts w:ascii="Arial" w:hAnsi="Arial" w:cs="Arial"/>
          <w:b/>
          <w:sz w:val="24"/>
          <w:szCs w:val="24"/>
        </w:rPr>
      </w:pPr>
    </w:p>
    <w:p w14:paraId="16A23EFA" w14:textId="77777777" w:rsidR="004E6BF0" w:rsidRDefault="004E6BF0" w:rsidP="00CD14A3">
      <w:pPr>
        <w:rPr>
          <w:rFonts w:ascii="Arial" w:hAnsi="Arial" w:cs="Arial"/>
          <w:b/>
          <w:sz w:val="24"/>
          <w:szCs w:val="24"/>
        </w:rPr>
      </w:pPr>
    </w:p>
    <w:p w14:paraId="6956B89C" w14:textId="77777777" w:rsidR="004E6BF0" w:rsidRDefault="004E6BF0" w:rsidP="00CD14A3">
      <w:pPr>
        <w:rPr>
          <w:rFonts w:ascii="Arial" w:hAnsi="Arial" w:cs="Arial"/>
          <w:b/>
          <w:sz w:val="24"/>
          <w:szCs w:val="24"/>
        </w:rPr>
      </w:pPr>
    </w:p>
    <w:p w14:paraId="3EF536ED" w14:textId="77777777" w:rsidR="004E6BF0" w:rsidRDefault="004E6BF0" w:rsidP="00CD14A3">
      <w:pPr>
        <w:rPr>
          <w:rFonts w:ascii="Arial" w:hAnsi="Arial" w:cs="Arial"/>
          <w:b/>
          <w:sz w:val="24"/>
          <w:szCs w:val="24"/>
        </w:rPr>
      </w:pPr>
    </w:p>
    <w:p w14:paraId="6048FE68" w14:textId="77777777" w:rsidR="004E6BF0" w:rsidRDefault="004E6BF0" w:rsidP="00CD14A3">
      <w:pPr>
        <w:rPr>
          <w:rFonts w:ascii="Arial" w:hAnsi="Arial" w:cs="Arial"/>
          <w:b/>
          <w:sz w:val="24"/>
          <w:szCs w:val="24"/>
        </w:rPr>
      </w:pPr>
    </w:p>
    <w:p w14:paraId="6B54D397" w14:textId="77777777" w:rsidR="004E6BF0" w:rsidRDefault="004E6BF0" w:rsidP="00CD14A3">
      <w:pPr>
        <w:rPr>
          <w:rFonts w:ascii="Arial" w:hAnsi="Arial" w:cs="Arial"/>
          <w:b/>
          <w:sz w:val="24"/>
          <w:szCs w:val="24"/>
        </w:rPr>
      </w:pPr>
    </w:p>
    <w:p w14:paraId="304632B4" w14:textId="77777777" w:rsidR="004E6BF0" w:rsidRDefault="004E6BF0" w:rsidP="00CD14A3">
      <w:pPr>
        <w:rPr>
          <w:rFonts w:ascii="Arial" w:hAnsi="Arial" w:cs="Arial"/>
          <w:b/>
          <w:sz w:val="24"/>
          <w:szCs w:val="24"/>
        </w:rPr>
      </w:pPr>
    </w:p>
    <w:p w14:paraId="1013FE22" w14:textId="77777777" w:rsidR="004E6BF0" w:rsidRDefault="004E6BF0" w:rsidP="00CD14A3">
      <w:pPr>
        <w:rPr>
          <w:rFonts w:ascii="Arial" w:hAnsi="Arial" w:cs="Arial"/>
          <w:b/>
          <w:sz w:val="24"/>
          <w:szCs w:val="24"/>
        </w:rPr>
      </w:pPr>
    </w:p>
    <w:p w14:paraId="6A09108D" w14:textId="77777777" w:rsidR="004E6BF0" w:rsidRDefault="004E6BF0" w:rsidP="00CD14A3">
      <w:pPr>
        <w:rPr>
          <w:rFonts w:ascii="Arial" w:hAnsi="Arial" w:cs="Arial"/>
          <w:b/>
          <w:sz w:val="24"/>
          <w:szCs w:val="24"/>
        </w:rPr>
      </w:pPr>
    </w:p>
    <w:p w14:paraId="78CCE5E2" w14:textId="77777777" w:rsidR="004E6BF0" w:rsidRDefault="004E6BF0" w:rsidP="00CD14A3">
      <w:pPr>
        <w:rPr>
          <w:rFonts w:ascii="Arial" w:hAnsi="Arial" w:cs="Arial"/>
          <w:b/>
          <w:sz w:val="24"/>
          <w:szCs w:val="24"/>
        </w:rPr>
      </w:pPr>
    </w:p>
    <w:p w14:paraId="679C082F" w14:textId="77777777" w:rsidR="004E6BF0" w:rsidRDefault="004E6BF0" w:rsidP="00CD14A3">
      <w:pPr>
        <w:rPr>
          <w:rFonts w:ascii="Arial" w:hAnsi="Arial" w:cs="Arial"/>
          <w:b/>
          <w:sz w:val="24"/>
          <w:szCs w:val="24"/>
        </w:rPr>
      </w:pPr>
    </w:p>
    <w:p w14:paraId="67F2E14B" w14:textId="77777777" w:rsidR="004E6BF0" w:rsidRDefault="004E6BF0" w:rsidP="00CD14A3">
      <w:pPr>
        <w:rPr>
          <w:rFonts w:ascii="Arial" w:hAnsi="Arial" w:cs="Arial"/>
          <w:b/>
          <w:sz w:val="24"/>
          <w:szCs w:val="24"/>
        </w:rPr>
      </w:pPr>
    </w:p>
    <w:p w14:paraId="6BB9DB80" w14:textId="77777777" w:rsidR="004E6BF0" w:rsidRDefault="004E6BF0" w:rsidP="00CD14A3">
      <w:pPr>
        <w:rPr>
          <w:rFonts w:ascii="Arial" w:hAnsi="Arial" w:cs="Arial"/>
          <w:b/>
          <w:sz w:val="24"/>
          <w:szCs w:val="24"/>
        </w:rPr>
      </w:pPr>
    </w:p>
    <w:p w14:paraId="5426B4DC" w14:textId="77777777" w:rsidR="004E6BF0" w:rsidRDefault="004E6BF0" w:rsidP="00CD14A3">
      <w:pPr>
        <w:rPr>
          <w:rFonts w:ascii="Arial" w:hAnsi="Arial" w:cs="Arial"/>
          <w:b/>
          <w:sz w:val="24"/>
          <w:szCs w:val="24"/>
        </w:rPr>
      </w:pPr>
    </w:p>
    <w:p w14:paraId="6BF54365" w14:textId="77777777" w:rsidR="004E6BF0" w:rsidRDefault="004E6BF0" w:rsidP="00CD14A3">
      <w:pPr>
        <w:rPr>
          <w:rFonts w:ascii="Arial" w:hAnsi="Arial" w:cs="Arial"/>
          <w:b/>
          <w:sz w:val="24"/>
          <w:szCs w:val="24"/>
        </w:rPr>
      </w:pPr>
    </w:p>
    <w:p w14:paraId="3B2773FA" w14:textId="77777777" w:rsidR="004E6BF0" w:rsidRDefault="004E6BF0" w:rsidP="00CD14A3">
      <w:pPr>
        <w:rPr>
          <w:rFonts w:ascii="Arial" w:hAnsi="Arial" w:cs="Arial"/>
          <w:b/>
          <w:sz w:val="24"/>
          <w:szCs w:val="24"/>
        </w:rPr>
      </w:pPr>
    </w:p>
    <w:p w14:paraId="73990214" w14:textId="77777777" w:rsidR="004E6BF0" w:rsidRDefault="004E6BF0" w:rsidP="00CD14A3">
      <w:pPr>
        <w:rPr>
          <w:rFonts w:ascii="Arial" w:hAnsi="Arial" w:cs="Arial"/>
          <w:b/>
          <w:sz w:val="24"/>
          <w:szCs w:val="24"/>
        </w:rPr>
      </w:pPr>
    </w:p>
    <w:p w14:paraId="4FF1A550" w14:textId="77777777" w:rsidR="004E6BF0" w:rsidRDefault="004E6BF0" w:rsidP="00CD14A3">
      <w:pPr>
        <w:rPr>
          <w:rFonts w:ascii="Arial" w:hAnsi="Arial" w:cs="Arial"/>
          <w:b/>
          <w:sz w:val="24"/>
          <w:szCs w:val="24"/>
        </w:rPr>
      </w:pPr>
    </w:p>
    <w:p w14:paraId="045FC535" w14:textId="77777777" w:rsidR="004E6BF0" w:rsidRDefault="004E6BF0" w:rsidP="00CD14A3">
      <w:pPr>
        <w:rPr>
          <w:rFonts w:ascii="Arial" w:hAnsi="Arial" w:cs="Arial"/>
          <w:b/>
          <w:sz w:val="24"/>
          <w:szCs w:val="24"/>
        </w:rPr>
      </w:pPr>
    </w:p>
    <w:p w14:paraId="691D3F3E" w14:textId="77777777" w:rsidR="004E6BF0" w:rsidRDefault="004E6BF0" w:rsidP="00CD14A3">
      <w:pPr>
        <w:rPr>
          <w:rFonts w:ascii="Arial" w:hAnsi="Arial" w:cs="Arial"/>
          <w:b/>
          <w:sz w:val="24"/>
          <w:szCs w:val="24"/>
        </w:rPr>
      </w:pPr>
    </w:p>
    <w:p w14:paraId="2210282F" w14:textId="77777777" w:rsidR="004E6BF0" w:rsidRPr="004E6BF0" w:rsidRDefault="004E6BF0" w:rsidP="004E6BF0">
      <w:pPr>
        <w:autoSpaceDE w:val="0"/>
        <w:autoSpaceDN w:val="0"/>
        <w:adjustRightInd w:val="0"/>
        <w:spacing w:after="0" w:line="240" w:lineRule="auto"/>
        <w:rPr>
          <w:rFonts w:ascii="Arial" w:hAnsi="Arial" w:cs="Arial"/>
          <w:sz w:val="24"/>
          <w:szCs w:val="24"/>
        </w:rPr>
        <w:sectPr w:rsidR="004E6BF0" w:rsidRPr="004E6BF0" w:rsidSect="000F55FD">
          <w:headerReference w:type="even" r:id="rId10"/>
          <w:headerReference w:type="default" r:id="rId11"/>
          <w:footerReference w:type="even" r:id="rId12"/>
          <w:footerReference w:type="default" r:id="rId13"/>
          <w:headerReference w:type="first" r:id="rId14"/>
          <w:footerReference w:type="first" r:id="rId15"/>
          <w:pgSz w:w="11900" w:h="16840"/>
          <w:pgMar w:top="1220" w:right="435" w:bottom="564" w:left="606" w:header="720" w:footer="720" w:gutter="0"/>
          <w:cols w:space="720"/>
          <w:noEndnote/>
        </w:sectPr>
      </w:pPr>
    </w:p>
    <w:p w14:paraId="60E253D0" w14:textId="77777777" w:rsidR="004E6BF0" w:rsidRDefault="004E6BF0" w:rsidP="004E6BF0">
      <w:pPr>
        <w:autoSpaceDE w:val="0"/>
        <w:autoSpaceDN w:val="0"/>
        <w:adjustRightInd w:val="0"/>
        <w:spacing w:after="0" w:line="240" w:lineRule="auto"/>
        <w:rPr>
          <w:rFonts w:ascii="Arial" w:hAnsi="Arial" w:cs="Arial"/>
          <w:b/>
          <w:bCs/>
          <w:sz w:val="23"/>
          <w:szCs w:val="23"/>
        </w:rPr>
      </w:pPr>
      <w:r w:rsidRPr="004E6BF0">
        <w:rPr>
          <w:rFonts w:ascii="Arial" w:hAnsi="Arial" w:cs="Arial"/>
          <w:b/>
          <w:bCs/>
          <w:sz w:val="23"/>
          <w:szCs w:val="23"/>
        </w:rPr>
        <w:lastRenderedPageBreak/>
        <w:t xml:space="preserve">Contents </w:t>
      </w:r>
    </w:p>
    <w:p w14:paraId="65B62A00" w14:textId="77777777" w:rsidR="000860A5" w:rsidRDefault="000860A5" w:rsidP="000860A5">
      <w:pPr>
        <w:autoSpaceDE w:val="0"/>
        <w:autoSpaceDN w:val="0"/>
        <w:adjustRightInd w:val="0"/>
        <w:spacing w:after="0" w:line="240" w:lineRule="auto"/>
        <w:rPr>
          <w:rFonts w:ascii="Arial" w:hAnsi="Arial" w:cs="Arial"/>
          <w:b/>
          <w:bCs/>
          <w:color w:val="000000"/>
        </w:rPr>
      </w:pPr>
    </w:p>
    <w:tbl>
      <w:tblPr>
        <w:tblStyle w:val="TableGrid"/>
        <w:tblW w:w="0" w:type="auto"/>
        <w:tblLook w:val="04A0" w:firstRow="1" w:lastRow="0" w:firstColumn="1" w:lastColumn="0" w:noHBand="0" w:noVBand="1"/>
      </w:tblPr>
      <w:tblGrid>
        <w:gridCol w:w="7905"/>
        <w:gridCol w:w="1134"/>
      </w:tblGrid>
      <w:tr w:rsidR="004E6BF0" w14:paraId="28C78B20" w14:textId="77777777" w:rsidTr="004E6BF0">
        <w:trPr>
          <w:trHeight w:val="567"/>
        </w:trPr>
        <w:tc>
          <w:tcPr>
            <w:tcW w:w="7905" w:type="dxa"/>
            <w:vAlign w:val="center"/>
          </w:tcPr>
          <w:p w14:paraId="1876413B" w14:textId="77777777" w:rsidR="004E6BF0" w:rsidRDefault="004E6BF0" w:rsidP="004E6BF0">
            <w:pPr>
              <w:autoSpaceDE w:val="0"/>
              <w:autoSpaceDN w:val="0"/>
              <w:adjustRightInd w:val="0"/>
              <w:rPr>
                <w:rFonts w:ascii="Arial" w:hAnsi="Arial" w:cs="Arial"/>
                <w:b/>
                <w:bCs/>
                <w:color w:val="000000"/>
              </w:rPr>
            </w:pPr>
            <w:r w:rsidRPr="004E6BF0">
              <w:rPr>
                <w:rFonts w:ascii="Arial" w:hAnsi="Arial" w:cs="Arial"/>
                <w:b/>
                <w:bCs/>
                <w:color w:val="000000"/>
              </w:rPr>
              <w:t>Introduction</w:t>
            </w:r>
          </w:p>
        </w:tc>
        <w:tc>
          <w:tcPr>
            <w:tcW w:w="1134" w:type="dxa"/>
            <w:vAlign w:val="center"/>
          </w:tcPr>
          <w:p w14:paraId="0BB1383F" w14:textId="77777777" w:rsidR="004E6BF0" w:rsidRDefault="004E6BF0" w:rsidP="004E6BF0">
            <w:pPr>
              <w:autoSpaceDE w:val="0"/>
              <w:autoSpaceDN w:val="0"/>
              <w:adjustRightInd w:val="0"/>
              <w:rPr>
                <w:rFonts w:ascii="Arial" w:hAnsi="Arial" w:cs="Arial"/>
                <w:b/>
                <w:bCs/>
                <w:color w:val="000000"/>
              </w:rPr>
            </w:pPr>
            <w:r>
              <w:rPr>
                <w:rFonts w:ascii="Arial" w:hAnsi="Arial" w:cs="Arial"/>
                <w:b/>
                <w:bCs/>
                <w:color w:val="000000"/>
              </w:rPr>
              <w:t>3</w:t>
            </w:r>
          </w:p>
        </w:tc>
      </w:tr>
      <w:tr w:rsidR="004E6BF0" w14:paraId="619C095C" w14:textId="77777777" w:rsidTr="004E6BF0">
        <w:trPr>
          <w:trHeight w:val="567"/>
        </w:trPr>
        <w:tc>
          <w:tcPr>
            <w:tcW w:w="7905" w:type="dxa"/>
            <w:vAlign w:val="center"/>
          </w:tcPr>
          <w:p w14:paraId="0A3113FC" w14:textId="77777777" w:rsidR="004E6BF0" w:rsidRDefault="004E6BF0" w:rsidP="004E6BF0">
            <w:pPr>
              <w:autoSpaceDE w:val="0"/>
              <w:autoSpaceDN w:val="0"/>
              <w:adjustRightInd w:val="0"/>
              <w:rPr>
                <w:rFonts w:ascii="Arial" w:hAnsi="Arial" w:cs="Arial"/>
                <w:b/>
                <w:bCs/>
                <w:color w:val="000000"/>
              </w:rPr>
            </w:pPr>
            <w:r w:rsidRPr="004E6BF0">
              <w:rPr>
                <w:rFonts w:ascii="Arial" w:hAnsi="Arial" w:cs="Arial"/>
                <w:b/>
                <w:bCs/>
                <w:color w:val="000000"/>
              </w:rPr>
              <w:t xml:space="preserve">About CAMHS </w:t>
            </w:r>
            <w:r w:rsidRPr="004E6BF0">
              <w:rPr>
                <w:rFonts w:ascii="Arial" w:hAnsi="Arial" w:cs="Arial"/>
                <w:color w:val="000000"/>
              </w:rPr>
              <w:t>(Child and Adolescent Mental Health Service)</w:t>
            </w:r>
          </w:p>
        </w:tc>
        <w:tc>
          <w:tcPr>
            <w:tcW w:w="1134" w:type="dxa"/>
            <w:vAlign w:val="center"/>
          </w:tcPr>
          <w:p w14:paraId="17D8575B" w14:textId="77777777" w:rsidR="004E6BF0" w:rsidRDefault="004E6BF0" w:rsidP="004E6BF0">
            <w:pPr>
              <w:autoSpaceDE w:val="0"/>
              <w:autoSpaceDN w:val="0"/>
              <w:adjustRightInd w:val="0"/>
              <w:rPr>
                <w:rFonts w:ascii="Arial" w:hAnsi="Arial" w:cs="Arial"/>
                <w:b/>
                <w:bCs/>
                <w:color w:val="000000"/>
              </w:rPr>
            </w:pPr>
            <w:r>
              <w:rPr>
                <w:rFonts w:ascii="Arial" w:hAnsi="Arial" w:cs="Arial"/>
                <w:b/>
                <w:bCs/>
                <w:color w:val="000000"/>
              </w:rPr>
              <w:t>4</w:t>
            </w:r>
          </w:p>
        </w:tc>
      </w:tr>
      <w:tr w:rsidR="004E6BF0" w14:paraId="2BA29BC2" w14:textId="77777777" w:rsidTr="004E6BF0">
        <w:trPr>
          <w:trHeight w:val="567"/>
        </w:trPr>
        <w:tc>
          <w:tcPr>
            <w:tcW w:w="7905" w:type="dxa"/>
            <w:vAlign w:val="center"/>
          </w:tcPr>
          <w:p w14:paraId="3A1FFD51" w14:textId="77777777" w:rsidR="004E6BF0" w:rsidRDefault="004E6BF0" w:rsidP="004E6BF0">
            <w:pPr>
              <w:autoSpaceDE w:val="0"/>
              <w:autoSpaceDN w:val="0"/>
              <w:adjustRightInd w:val="0"/>
              <w:rPr>
                <w:rFonts w:ascii="Arial" w:hAnsi="Arial" w:cs="Arial"/>
                <w:b/>
                <w:bCs/>
                <w:color w:val="000000"/>
              </w:rPr>
            </w:pPr>
            <w:r w:rsidRPr="004E6BF0">
              <w:rPr>
                <w:rFonts w:ascii="Arial" w:hAnsi="Arial" w:cs="Arial"/>
                <w:b/>
                <w:bCs/>
                <w:color w:val="000000"/>
              </w:rPr>
              <w:t>About Surrey Healthy Schools</w:t>
            </w:r>
          </w:p>
        </w:tc>
        <w:tc>
          <w:tcPr>
            <w:tcW w:w="1134" w:type="dxa"/>
            <w:vAlign w:val="center"/>
          </w:tcPr>
          <w:p w14:paraId="7845DFAB" w14:textId="77777777" w:rsidR="004E6BF0" w:rsidRDefault="004E6BF0" w:rsidP="004E6BF0">
            <w:pPr>
              <w:autoSpaceDE w:val="0"/>
              <w:autoSpaceDN w:val="0"/>
              <w:adjustRightInd w:val="0"/>
              <w:rPr>
                <w:rFonts w:ascii="Arial" w:hAnsi="Arial" w:cs="Arial"/>
                <w:b/>
                <w:bCs/>
                <w:color w:val="000000"/>
              </w:rPr>
            </w:pPr>
            <w:r>
              <w:rPr>
                <w:rFonts w:ascii="Arial" w:hAnsi="Arial" w:cs="Arial"/>
                <w:b/>
                <w:bCs/>
                <w:color w:val="000000"/>
              </w:rPr>
              <w:t>5</w:t>
            </w:r>
          </w:p>
        </w:tc>
      </w:tr>
      <w:tr w:rsidR="004E6BF0" w14:paraId="50CD7386" w14:textId="77777777" w:rsidTr="004E6BF0">
        <w:trPr>
          <w:trHeight w:val="567"/>
        </w:trPr>
        <w:tc>
          <w:tcPr>
            <w:tcW w:w="7905" w:type="dxa"/>
            <w:vAlign w:val="center"/>
          </w:tcPr>
          <w:p w14:paraId="183E260A" w14:textId="77777777" w:rsidR="004E6BF0" w:rsidRDefault="004E6BF0" w:rsidP="004E6BF0">
            <w:pPr>
              <w:autoSpaceDE w:val="0"/>
              <w:autoSpaceDN w:val="0"/>
              <w:adjustRightInd w:val="0"/>
              <w:rPr>
                <w:rFonts w:ascii="Arial" w:hAnsi="Arial" w:cs="Arial"/>
                <w:b/>
                <w:bCs/>
                <w:color w:val="000000"/>
              </w:rPr>
            </w:pPr>
            <w:r w:rsidRPr="004E6BF0">
              <w:rPr>
                <w:rFonts w:ascii="Arial" w:hAnsi="Arial" w:cs="Arial"/>
                <w:b/>
                <w:bCs/>
                <w:color w:val="000000"/>
              </w:rPr>
              <w:t>National PSHE CPD Programme</w:t>
            </w:r>
          </w:p>
        </w:tc>
        <w:tc>
          <w:tcPr>
            <w:tcW w:w="1134" w:type="dxa"/>
            <w:vAlign w:val="center"/>
          </w:tcPr>
          <w:p w14:paraId="234608D4" w14:textId="77777777" w:rsidR="004E6BF0" w:rsidRDefault="004E6BF0" w:rsidP="004E6BF0">
            <w:pPr>
              <w:autoSpaceDE w:val="0"/>
              <w:autoSpaceDN w:val="0"/>
              <w:adjustRightInd w:val="0"/>
              <w:rPr>
                <w:rFonts w:ascii="Arial" w:hAnsi="Arial" w:cs="Arial"/>
                <w:b/>
                <w:bCs/>
                <w:color w:val="000000"/>
              </w:rPr>
            </w:pPr>
            <w:r>
              <w:rPr>
                <w:rFonts w:ascii="Arial" w:hAnsi="Arial" w:cs="Arial"/>
                <w:b/>
                <w:bCs/>
                <w:color w:val="000000"/>
              </w:rPr>
              <w:t>6</w:t>
            </w:r>
          </w:p>
        </w:tc>
      </w:tr>
      <w:tr w:rsidR="004E6BF0" w14:paraId="132421A4" w14:textId="77777777" w:rsidTr="004E6BF0">
        <w:trPr>
          <w:trHeight w:val="567"/>
        </w:trPr>
        <w:tc>
          <w:tcPr>
            <w:tcW w:w="7905" w:type="dxa"/>
            <w:vAlign w:val="center"/>
          </w:tcPr>
          <w:p w14:paraId="74D5B298" w14:textId="77777777" w:rsidR="004E6BF0" w:rsidRDefault="004E6BF0" w:rsidP="004E6BF0">
            <w:pPr>
              <w:autoSpaceDE w:val="0"/>
              <w:autoSpaceDN w:val="0"/>
              <w:adjustRightInd w:val="0"/>
              <w:rPr>
                <w:rFonts w:ascii="Arial" w:hAnsi="Arial" w:cs="Arial"/>
                <w:b/>
                <w:bCs/>
                <w:color w:val="000000"/>
              </w:rPr>
            </w:pPr>
            <w:r w:rsidRPr="004E6BF0">
              <w:rPr>
                <w:rFonts w:ascii="Arial" w:hAnsi="Arial" w:cs="Arial"/>
                <w:b/>
                <w:bCs/>
                <w:color w:val="000000"/>
              </w:rPr>
              <w:t xml:space="preserve">About TaMHS </w:t>
            </w:r>
            <w:r w:rsidRPr="004E6BF0">
              <w:rPr>
                <w:rFonts w:ascii="Arial" w:hAnsi="Arial" w:cs="Arial"/>
                <w:color w:val="000000"/>
              </w:rPr>
              <w:t>(Targeted Mental Health in Schools)</w:t>
            </w:r>
          </w:p>
        </w:tc>
        <w:tc>
          <w:tcPr>
            <w:tcW w:w="1134" w:type="dxa"/>
            <w:vAlign w:val="center"/>
          </w:tcPr>
          <w:p w14:paraId="45316608" w14:textId="77777777" w:rsidR="004E6BF0" w:rsidRDefault="004E6BF0" w:rsidP="004E6BF0">
            <w:pPr>
              <w:autoSpaceDE w:val="0"/>
              <w:autoSpaceDN w:val="0"/>
              <w:adjustRightInd w:val="0"/>
              <w:rPr>
                <w:rFonts w:ascii="Arial" w:hAnsi="Arial" w:cs="Arial"/>
                <w:b/>
                <w:bCs/>
                <w:color w:val="000000"/>
              </w:rPr>
            </w:pPr>
            <w:r>
              <w:rPr>
                <w:rFonts w:ascii="Arial" w:hAnsi="Arial" w:cs="Arial"/>
                <w:b/>
                <w:bCs/>
                <w:color w:val="000000"/>
              </w:rPr>
              <w:t>7</w:t>
            </w:r>
          </w:p>
        </w:tc>
      </w:tr>
      <w:tr w:rsidR="004E6BF0" w14:paraId="19A0CC10" w14:textId="77777777" w:rsidTr="004E6BF0">
        <w:trPr>
          <w:trHeight w:val="567"/>
        </w:trPr>
        <w:tc>
          <w:tcPr>
            <w:tcW w:w="7905" w:type="dxa"/>
            <w:vAlign w:val="center"/>
          </w:tcPr>
          <w:p w14:paraId="6C2B5729" w14:textId="77777777" w:rsidR="004E6BF0" w:rsidRDefault="004E6BF0" w:rsidP="004E6BF0">
            <w:pPr>
              <w:autoSpaceDE w:val="0"/>
              <w:autoSpaceDN w:val="0"/>
              <w:adjustRightInd w:val="0"/>
              <w:rPr>
                <w:rFonts w:ascii="Arial" w:hAnsi="Arial" w:cs="Arial"/>
                <w:b/>
                <w:bCs/>
                <w:color w:val="000000"/>
              </w:rPr>
            </w:pPr>
            <w:r w:rsidRPr="004E6BF0">
              <w:rPr>
                <w:rFonts w:ascii="Arial" w:hAnsi="Arial" w:cs="Arial"/>
                <w:b/>
                <w:bCs/>
                <w:color w:val="000000"/>
              </w:rPr>
              <w:t xml:space="preserve">Activities for Pupils </w:t>
            </w:r>
            <w:r w:rsidRPr="004E6BF0">
              <w:rPr>
                <w:rFonts w:ascii="Arial" w:hAnsi="Arial" w:cs="Arial"/>
                <w:color w:val="000000"/>
              </w:rPr>
              <w:t>including lesson plans and worksheets</w:t>
            </w:r>
          </w:p>
        </w:tc>
        <w:tc>
          <w:tcPr>
            <w:tcW w:w="1134" w:type="dxa"/>
            <w:vAlign w:val="center"/>
          </w:tcPr>
          <w:p w14:paraId="55BB9DC7" w14:textId="77777777" w:rsidR="004E6BF0" w:rsidRDefault="004E6BF0" w:rsidP="004E6BF0">
            <w:pPr>
              <w:autoSpaceDE w:val="0"/>
              <w:autoSpaceDN w:val="0"/>
              <w:adjustRightInd w:val="0"/>
              <w:rPr>
                <w:rFonts w:ascii="Arial" w:hAnsi="Arial" w:cs="Arial"/>
                <w:b/>
                <w:bCs/>
                <w:color w:val="000000"/>
              </w:rPr>
            </w:pPr>
            <w:r>
              <w:rPr>
                <w:rFonts w:ascii="Arial" w:hAnsi="Arial" w:cs="Arial"/>
                <w:b/>
                <w:bCs/>
                <w:color w:val="000000"/>
              </w:rPr>
              <w:t>8 - 25</w:t>
            </w:r>
          </w:p>
        </w:tc>
      </w:tr>
      <w:tr w:rsidR="004E6BF0" w14:paraId="38113350" w14:textId="77777777" w:rsidTr="004E6BF0">
        <w:trPr>
          <w:trHeight w:val="567"/>
        </w:trPr>
        <w:tc>
          <w:tcPr>
            <w:tcW w:w="7905" w:type="dxa"/>
            <w:vAlign w:val="center"/>
          </w:tcPr>
          <w:p w14:paraId="48C14373" w14:textId="77777777" w:rsidR="004E6BF0" w:rsidRDefault="004E6BF0" w:rsidP="004E6BF0">
            <w:pPr>
              <w:autoSpaceDE w:val="0"/>
              <w:autoSpaceDN w:val="0"/>
              <w:adjustRightInd w:val="0"/>
              <w:rPr>
                <w:rFonts w:ascii="Arial" w:hAnsi="Arial" w:cs="Arial"/>
                <w:b/>
                <w:bCs/>
                <w:color w:val="000000"/>
              </w:rPr>
            </w:pPr>
            <w:r w:rsidRPr="004E6BF0">
              <w:rPr>
                <w:rFonts w:ascii="Arial" w:hAnsi="Arial" w:cs="Arial"/>
                <w:b/>
                <w:bCs/>
                <w:color w:val="000000"/>
              </w:rPr>
              <w:t>Useful Links</w:t>
            </w:r>
          </w:p>
        </w:tc>
        <w:tc>
          <w:tcPr>
            <w:tcW w:w="1134" w:type="dxa"/>
            <w:vAlign w:val="center"/>
          </w:tcPr>
          <w:p w14:paraId="3945711D" w14:textId="77777777" w:rsidR="004E6BF0" w:rsidRDefault="004E6BF0" w:rsidP="004E6BF0">
            <w:pPr>
              <w:autoSpaceDE w:val="0"/>
              <w:autoSpaceDN w:val="0"/>
              <w:adjustRightInd w:val="0"/>
              <w:rPr>
                <w:rFonts w:ascii="Arial" w:hAnsi="Arial" w:cs="Arial"/>
                <w:b/>
                <w:bCs/>
                <w:color w:val="000000"/>
              </w:rPr>
            </w:pPr>
            <w:r>
              <w:rPr>
                <w:rFonts w:ascii="Arial" w:hAnsi="Arial" w:cs="Arial"/>
                <w:b/>
                <w:bCs/>
                <w:color w:val="000000"/>
              </w:rPr>
              <w:t>26 - 27</w:t>
            </w:r>
          </w:p>
        </w:tc>
      </w:tr>
    </w:tbl>
    <w:p w14:paraId="06EA4C5F" w14:textId="77777777" w:rsidR="000860A5" w:rsidRDefault="000860A5" w:rsidP="000860A5">
      <w:pPr>
        <w:autoSpaceDE w:val="0"/>
        <w:autoSpaceDN w:val="0"/>
        <w:adjustRightInd w:val="0"/>
        <w:spacing w:after="0" w:line="240" w:lineRule="auto"/>
        <w:rPr>
          <w:rFonts w:ascii="Arial" w:hAnsi="Arial" w:cs="Arial"/>
          <w:b/>
          <w:bCs/>
          <w:color w:val="000000"/>
        </w:rPr>
      </w:pPr>
    </w:p>
    <w:p w14:paraId="658096DA" w14:textId="77777777" w:rsidR="000860A5" w:rsidRDefault="000860A5" w:rsidP="000860A5">
      <w:pPr>
        <w:autoSpaceDE w:val="0"/>
        <w:autoSpaceDN w:val="0"/>
        <w:adjustRightInd w:val="0"/>
        <w:spacing w:after="0" w:line="240" w:lineRule="auto"/>
        <w:rPr>
          <w:rFonts w:ascii="Arial" w:hAnsi="Arial" w:cs="Arial"/>
          <w:b/>
          <w:bCs/>
          <w:color w:val="000000"/>
        </w:rPr>
      </w:pPr>
    </w:p>
    <w:p w14:paraId="112807D5" w14:textId="77777777" w:rsidR="000860A5" w:rsidRDefault="000860A5" w:rsidP="000860A5">
      <w:pPr>
        <w:autoSpaceDE w:val="0"/>
        <w:autoSpaceDN w:val="0"/>
        <w:adjustRightInd w:val="0"/>
        <w:spacing w:after="0" w:line="240" w:lineRule="auto"/>
        <w:rPr>
          <w:rFonts w:ascii="Arial" w:hAnsi="Arial" w:cs="Arial"/>
          <w:b/>
          <w:bCs/>
          <w:color w:val="000000"/>
        </w:rPr>
      </w:pPr>
    </w:p>
    <w:p w14:paraId="47C139AA" w14:textId="77777777" w:rsidR="000860A5" w:rsidRDefault="000860A5" w:rsidP="000860A5">
      <w:pPr>
        <w:autoSpaceDE w:val="0"/>
        <w:autoSpaceDN w:val="0"/>
        <w:adjustRightInd w:val="0"/>
        <w:spacing w:after="0" w:line="240" w:lineRule="auto"/>
        <w:rPr>
          <w:rFonts w:ascii="Arial" w:hAnsi="Arial" w:cs="Arial"/>
          <w:b/>
          <w:bCs/>
          <w:color w:val="000000"/>
        </w:rPr>
      </w:pPr>
    </w:p>
    <w:p w14:paraId="5ACE0CF1" w14:textId="77777777" w:rsidR="000860A5" w:rsidRDefault="000860A5" w:rsidP="000860A5">
      <w:pPr>
        <w:autoSpaceDE w:val="0"/>
        <w:autoSpaceDN w:val="0"/>
        <w:adjustRightInd w:val="0"/>
        <w:spacing w:after="0" w:line="240" w:lineRule="auto"/>
        <w:rPr>
          <w:rFonts w:ascii="Arial" w:hAnsi="Arial" w:cs="Arial"/>
          <w:b/>
          <w:bCs/>
          <w:color w:val="000000"/>
        </w:rPr>
      </w:pPr>
    </w:p>
    <w:p w14:paraId="2DD35FC1" w14:textId="77777777" w:rsidR="000860A5" w:rsidRDefault="000860A5" w:rsidP="000860A5">
      <w:pPr>
        <w:autoSpaceDE w:val="0"/>
        <w:autoSpaceDN w:val="0"/>
        <w:adjustRightInd w:val="0"/>
        <w:spacing w:after="0" w:line="240" w:lineRule="auto"/>
        <w:rPr>
          <w:rFonts w:ascii="Arial" w:hAnsi="Arial" w:cs="Arial"/>
          <w:b/>
          <w:bCs/>
          <w:color w:val="000000"/>
        </w:rPr>
      </w:pPr>
    </w:p>
    <w:p w14:paraId="210D3FAA" w14:textId="77777777" w:rsidR="000860A5" w:rsidRDefault="000860A5" w:rsidP="000860A5">
      <w:pPr>
        <w:autoSpaceDE w:val="0"/>
        <w:autoSpaceDN w:val="0"/>
        <w:adjustRightInd w:val="0"/>
        <w:spacing w:after="0" w:line="240" w:lineRule="auto"/>
        <w:rPr>
          <w:rFonts w:ascii="Arial" w:hAnsi="Arial" w:cs="Arial"/>
          <w:b/>
          <w:bCs/>
          <w:color w:val="000000"/>
        </w:rPr>
      </w:pPr>
    </w:p>
    <w:p w14:paraId="14501A5A" w14:textId="77777777" w:rsidR="000860A5" w:rsidRDefault="000860A5" w:rsidP="000860A5">
      <w:pPr>
        <w:autoSpaceDE w:val="0"/>
        <w:autoSpaceDN w:val="0"/>
        <w:adjustRightInd w:val="0"/>
        <w:spacing w:after="0" w:line="240" w:lineRule="auto"/>
        <w:rPr>
          <w:rFonts w:ascii="Arial" w:hAnsi="Arial" w:cs="Arial"/>
          <w:b/>
          <w:bCs/>
          <w:color w:val="000000"/>
        </w:rPr>
      </w:pPr>
    </w:p>
    <w:p w14:paraId="600FAE02" w14:textId="77777777" w:rsidR="000860A5" w:rsidRDefault="000860A5" w:rsidP="000860A5">
      <w:pPr>
        <w:autoSpaceDE w:val="0"/>
        <w:autoSpaceDN w:val="0"/>
        <w:adjustRightInd w:val="0"/>
        <w:spacing w:after="0" w:line="240" w:lineRule="auto"/>
        <w:rPr>
          <w:rFonts w:ascii="Arial" w:hAnsi="Arial" w:cs="Arial"/>
          <w:b/>
          <w:bCs/>
          <w:color w:val="000000"/>
        </w:rPr>
      </w:pPr>
    </w:p>
    <w:p w14:paraId="54936F39" w14:textId="77777777" w:rsidR="000860A5" w:rsidRDefault="000860A5" w:rsidP="000860A5">
      <w:pPr>
        <w:autoSpaceDE w:val="0"/>
        <w:autoSpaceDN w:val="0"/>
        <w:adjustRightInd w:val="0"/>
        <w:spacing w:after="0" w:line="240" w:lineRule="auto"/>
        <w:rPr>
          <w:rFonts w:ascii="Arial" w:hAnsi="Arial" w:cs="Arial"/>
          <w:b/>
          <w:bCs/>
          <w:color w:val="000000"/>
        </w:rPr>
      </w:pPr>
    </w:p>
    <w:p w14:paraId="371EB825" w14:textId="77777777" w:rsidR="000860A5" w:rsidRDefault="000860A5" w:rsidP="000860A5">
      <w:pPr>
        <w:autoSpaceDE w:val="0"/>
        <w:autoSpaceDN w:val="0"/>
        <w:adjustRightInd w:val="0"/>
        <w:spacing w:after="0" w:line="240" w:lineRule="auto"/>
        <w:rPr>
          <w:rFonts w:ascii="Arial" w:hAnsi="Arial" w:cs="Arial"/>
          <w:b/>
          <w:bCs/>
          <w:color w:val="000000"/>
        </w:rPr>
      </w:pPr>
    </w:p>
    <w:p w14:paraId="308B467F" w14:textId="77777777" w:rsidR="000860A5" w:rsidRDefault="000860A5" w:rsidP="000860A5">
      <w:pPr>
        <w:autoSpaceDE w:val="0"/>
        <w:autoSpaceDN w:val="0"/>
        <w:adjustRightInd w:val="0"/>
        <w:spacing w:after="0" w:line="240" w:lineRule="auto"/>
        <w:rPr>
          <w:rFonts w:ascii="Arial" w:hAnsi="Arial" w:cs="Arial"/>
          <w:b/>
          <w:bCs/>
          <w:color w:val="000000"/>
        </w:rPr>
      </w:pPr>
    </w:p>
    <w:p w14:paraId="6A1C54EB" w14:textId="77777777" w:rsidR="000860A5" w:rsidRDefault="000860A5" w:rsidP="000860A5">
      <w:pPr>
        <w:autoSpaceDE w:val="0"/>
        <w:autoSpaceDN w:val="0"/>
        <w:adjustRightInd w:val="0"/>
        <w:spacing w:after="0" w:line="240" w:lineRule="auto"/>
        <w:rPr>
          <w:rFonts w:ascii="Arial" w:hAnsi="Arial" w:cs="Arial"/>
          <w:b/>
          <w:bCs/>
          <w:color w:val="000000"/>
        </w:rPr>
      </w:pPr>
    </w:p>
    <w:p w14:paraId="5BF2B2F5" w14:textId="77777777" w:rsidR="000860A5" w:rsidRDefault="000860A5" w:rsidP="000860A5">
      <w:pPr>
        <w:autoSpaceDE w:val="0"/>
        <w:autoSpaceDN w:val="0"/>
        <w:adjustRightInd w:val="0"/>
        <w:spacing w:after="0" w:line="240" w:lineRule="auto"/>
        <w:rPr>
          <w:rFonts w:ascii="Arial" w:hAnsi="Arial" w:cs="Arial"/>
          <w:b/>
          <w:bCs/>
          <w:color w:val="000000"/>
        </w:rPr>
      </w:pPr>
    </w:p>
    <w:p w14:paraId="08C836F3" w14:textId="77777777" w:rsidR="000860A5" w:rsidRDefault="000860A5" w:rsidP="000860A5">
      <w:pPr>
        <w:autoSpaceDE w:val="0"/>
        <w:autoSpaceDN w:val="0"/>
        <w:adjustRightInd w:val="0"/>
        <w:spacing w:after="0" w:line="240" w:lineRule="auto"/>
        <w:rPr>
          <w:rFonts w:ascii="Arial" w:hAnsi="Arial" w:cs="Arial"/>
          <w:b/>
          <w:bCs/>
          <w:color w:val="000000"/>
        </w:rPr>
      </w:pPr>
    </w:p>
    <w:p w14:paraId="03F0C8DF" w14:textId="77777777" w:rsidR="000860A5" w:rsidRDefault="000860A5" w:rsidP="000860A5">
      <w:pPr>
        <w:autoSpaceDE w:val="0"/>
        <w:autoSpaceDN w:val="0"/>
        <w:adjustRightInd w:val="0"/>
        <w:spacing w:after="0" w:line="240" w:lineRule="auto"/>
        <w:rPr>
          <w:rFonts w:ascii="Arial" w:hAnsi="Arial" w:cs="Arial"/>
          <w:b/>
          <w:bCs/>
          <w:color w:val="000000"/>
        </w:rPr>
      </w:pPr>
    </w:p>
    <w:p w14:paraId="4756B627" w14:textId="77777777" w:rsidR="000860A5" w:rsidRDefault="000860A5" w:rsidP="000860A5">
      <w:pPr>
        <w:autoSpaceDE w:val="0"/>
        <w:autoSpaceDN w:val="0"/>
        <w:adjustRightInd w:val="0"/>
        <w:spacing w:after="0" w:line="240" w:lineRule="auto"/>
        <w:rPr>
          <w:rFonts w:ascii="Arial" w:hAnsi="Arial" w:cs="Arial"/>
          <w:b/>
          <w:bCs/>
          <w:color w:val="000000"/>
        </w:rPr>
      </w:pPr>
    </w:p>
    <w:p w14:paraId="6496D746" w14:textId="77777777" w:rsidR="000860A5" w:rsidRDefault="000860A5" w:rsidP="000860A5">
      <w:pPr>
        <w:autoSpaceDE w:val="0"/>
        <w:autoSpaceDN w:val="0"/>
        <w:adjustRightInd w:val="0"/>
        <w:spacing w:after="0" w:line="240" w:lineRule="auto"/>
        <w:rPr>
          <w:rFonts w:ascii="Arial" w:hAnsi="Arial" w:cs="Arial"/>
          <w:b/>
          <w:bCs/>
          <w:color w:val="000000"/>
        </w:rPr>
      </w:pPr>
    </w:p>
    <w:p w14:paraId="09CD81DC" w14:textId="77777777" w:rsidR="000860A5" w:rsidRDefault="000860A5" w:rsidP="000860A5">
      <w:pPr>
        <w:autoSpaceDE w:val="0"/>
        <w:autoSpaceDN w:val="0"/>
        <w:adjustRightInd w:val="0"/>
        <w:spacing w:after="0" w:line="240" w:lineRule="auto"/>
        <w:rPr>
          <w:rFonts w:ascii="Arial" w:hAnsi="Arial" w:cs="Arial"/>
          <w:b/>
          <w:bCs/>
          <w:color w:val="000000"/>
        </w:rPr>
      </w:pPr>
    </w:p>
    <w:p w14:paraId="2BFB77D7" w14:textId="77777777" w:rsidR="000860A5" w:rsidRDefault="000860A5" w:rsidP="000860A5">
      <w:pPr>
        <w:autoSpaceDE w:val="0"/>
        <w:autoSpaceDN w:val="0"/>
        <w:adjustRightInd w:val="0"/>
        <w:spacing w:after="0" w:line="240" w:lineRule="auto"/>
        <w:rPr>
          <w:rFonts w:ascii="Arial" w:hAnsi="Arial" w:cs="Arial"/>
          <w:b/>
          <w:bCs/>
          <w:color w:val="000000"/>
        </w:rPr>
      </w:pPr>
    </w:p>
    <w:p w14:paraId="69313F4E" w14:textId="77777777" w:rsidR="000860A5" w:rsidRDefault="000860A5" w:rsidP="000860A5">
      <w:pPr>
        <w:autoSpaceDE w:val="0"/>
        <w:autoSpaceDN w:val="0"/>
        <w:adjustRightInd w:val="0"/>
        <w:spacing w:after="0" w:line="240" w:lineRule="auto"/>
        <w:rPr>
          <w:rFonts w:ascii="Arial" w:hAnsi="Arial" w:cs="Arial"/>
          <w:b/>
          <w:bCs/>
          <w:color w:val="000000"/>
        </w:rPr>
      </w:pPr>
    </w:p>
    <w:p w14:paraId="21568920" w14:textId="77777777" w:rsidR="000860A5" w:rsidRDefault="000860A5" w:rsidP="000860A5">
      <w:pPr>
        <w:autoSpaceDE w:val="0"/>
        <w:autoSpaceDN w:val="0"/>
        <w:adjustRightInd w:val="0"/>
        <w:spacing w:after="0" w:line="240" w:lineRule="auto"/>
        <w:rPr>
          <w:rFonts w:ascii="Arial" w:hAnsi="Arial" w:cs="Arial"/>
          <w:b/>
          <w:bCs/>
          <w:color w:val="000000"/>
        </w:rPr>
      </w:pPr>
    </w:p>
    <w:p w14:paraId="0FD758C9" w14:textId="77777777" w:rsidR="00566DAF" w:rsidRDefault="00566DAF">
      <w:pPr>
        <w:rPr>
          <w:rFonts w:ascii="Arial" w:hAnsi="Arial" w:cs="Arial"/>
          <w:b/>
        </w:rPr>
      </w:pPr>
      <w:r>
        <w:rPr>
          <w:rFonts w:ascii="Arial" w:hAnsi="Arial" w:cs="Arial"/>
          <w:b/>
        </w:rPr>
        <w:br w:type="page"/>
      </w:r>
    </w:p>
    <w:p w14:paraId="5375C76C" w14:textId="77777777" w:rsidR="004E6BF0" w:rsidRDefault="004E6BF0" w:rsidP="004E6BF0">
      <w:pPr>
        <w:rPr>
          <w:rFonts w:ascii="Arial" w:hAnsi="Arial" w:cs="Arial"/>
          <w:b/>
        </w:rPr>
      </w:pPr>
      <w:r>
        <w:rPr>
          <w:rFonts w:ascii="Arial" w:hAnsi="Arial" w:cs="Arial"/>
          <w:b/>
        </w:rPr>
        <w:lastRenderedPageBreak/>
        <w:t xml:space="preserve">Introduction </w:t>
      </w:r>
    </w:p>
    <w:p w14:paraId="6870611C" w14:textId="77777777" w:rsidR="004E6BF0" w:rsidRDefault="004E6BF0" w:rsidP="004E6BF0">
      <w:pPr>
        <w:rPr>
          <w:rFonts w:ascii="Arial" w:hAnsi="Arial" w:cs="Arial"/>
        </w:rPr>
      </w:pPr>
      <w:r>
        <w:rPr>
          <w:rFonts w:ascii="Arial" w:hAnsi="Arial" w:cs="Arial"/>
          <w:b/>
        </w:rPr>
        <w:t>Welcome to the CAMHS (Child and Adolescent Mental Health Service) Feeling Good Week (FGW) 2018 resource pack. This pack has been developed by Surrey CAMHS and the Surrey Healthy Schools Team to support your school or youth organisation in promoting positive mental health.</w:t>
      </w:r>
    </w:p>
    <w:p w14:paraId="3A4A5812" w14:textId="77777777" w:rsidR="004E6BF0" w:rsidRDefault="004E6BF0" w:rsidP="004E6BF0">
      <w:pPr>
        <w:rPr>
          <w:rFonts w:ascii="Arial" w:hAnsi="Arial" w:cs="Arial"/>
        </w:rPr>
      </w:pPr>
      <w:r>
        <w:rPr>
          <w:rFonts w:ascii="Arial" w:hAnsi="Arial" w:cs="Arial"/>
        </w:rPr>
        <w:t xml:space="preserve">Mental health problems affect around 1 in 10 children and young people. These problems include depression, anxiety and conduct disorder, which are often a direct response to life events. In Surrey, 72% of primary pupils and 73% of secondary pupils state that they worry about at least one issue ‘quite a lot’ or ‘a lot’. Good mental health helps children and young people to develop resilience, which can help them to cope with whatever life throws at them – it is just as important as their physical health. </w:t>
      </w:r>
    </w:p>
    <w:p w14:paraId="51218FC4" w14:textId="77777777" w:rsidR="004E6BF0" w:rsidRDefault="004E6BF0" w:rsidP="004E6BF0">
      <w:pPr>
        <w:rPr>
          <w:rFonts w:ascii="Arial" w:hAnsi="Arial" w:cs="Arial"/>
        </w:rPr>
      </w:pPr>
      <w:r>
        <w:rPr>
          <w:rFonts w:ascii="Arial" w:hAnsi="Arial" w:cs="Arial"/>
        </w:rPr>
        <w:t>Feeling valued, accepting others, having a sense of belonging, eating a balanced diet and possessing the strength to cope in challenging situations, are just a few factors that can positively impact on emotional wellbeing. FGW aims to help children and young people explore and understand these.</w:t>
      </w:r>
    </w:p>
    <w:p w14:paraId="0F953B42" w14:textId="77777777" w:rsidR="004E6BF0" w:rsidRDefault="004E6BF0" w:rsidP="004E6BF0">
      <w:pPr>
        <w:spacing w:after="0" w:line="240" w:lineRule="auto"/>
        <w:rPr>
          <w:rFonts w:ascii="Arial" w:hAnsi="Arial" w:cs="Arial"/>
        </w:rPr>
      </w:pPr>
      <w:r>
        <w:rPr>
          <w:rFonts w:ascii="Arial" w:hAnsi="Arial" w:cs="Arial"/>
        </w:rPr>
        <w:t>This year’s theme ‘Building resilience’ will help young people deal with pressures they face and reduce the impact stress has on their lives. Being able to deal positively and adapt to changing situations will encourage positive mental health. The theme aims to:</w:t>
      </w:r>
    </w:p>
    <w:p w14:paraId="6B0EF96A" w14:textId="77777777" w:rsidR="004E6BF0" w:rsidRDefault="004E6BF0" w:rsidP="004E6BF0">
      <w:pPr>
        <w:spacing w:after="0" w:line="240" w:lineRule="auto"/>
        <w:rPr>
          <w:rFonts w:ascii="Arial" w:hAnsi="Arial" w:cs="Arial"/>
        </w:rPr>
      </w:pPr>
    </w:p>
    <w:p w14:paraId="38833851" w14:textId="77777777" w:rsidR="004E6BF0" w:rsidRDefault="004E6BF0" w:rsidP="004E6BF0">
      <w:pPr>
        <w:pStyle w:val="ListParagraph"/>
        <w:numPr>
          <w:ilvl w:val="0"/>
          <w:numId w:val="33"/>
        </w:numPr>
        <w:spacing w:after="0" w:line="240" w:lineRule="auto"/>
        <w:rPr>
          <w:rFonts w:ascii="Arial" w:hAnsi="Arial" w:cs="Arial"/>
        </w:rPr>
      </w:pPr>
      <w:r>
        <w:rPr>
          <w:rFonts w:ascii="Arial" w:hAnsi="Arial" w:cs="Arial"/>
        </w:rPr>
        <w:t>Increase understanding of what resilience is.</w:t>
      </w:r>
    </w:p>
    <w:p w14:paraId="1D1448FB" w14:textId="77777777" w:rsidR="004E6BF0" w:rsidRDefault="004E6BF0" w:rsidP="004E6BF0">
      <w:pPr>
        <w:pStyle w:val="ListParagraph"/>
        <w:numPr>
          <w:ilvl w:val="0"/>
          <w:numId w:val="33"/>
        </w:numPr>
        <w:spacing w:after="0" w:line="240" w:lineRule="auto"/>
        <w:rPr>
          <w:rFonts w:ascii="Arial" w:hAnsi="Arial" w:cs="Arial"/>
        </w:rPr>
      </w:pPr>
      <w:r>
        <w:rPr>
          <w:rFonts w:ascii="Arial" w:hAnsi="Arial" w:cs="Arial"/>
        </w:rPr>
        <w:t>Encourage young people to understand how they can help others build resilience.</w:t>
      </w:r>
    </w:p>
    <w:p w14:paraId="2E407896" w14:textId="77777777" w:rsidR="004E6BF0" w:rsidRDefault="004E6BF0" w:rsidP="004E6BF0">
      <w:pPr>
        <w:pStyle w:val="ListParagraph"/>
        <w:numPr>
          <w:ilvl w:val="0"/>
          <w:numId w:val="33"/>
        </w:numPr>
        <w:spacing w:after="0" w:line="240" w:lineRule="auto"/>
        <w:rPr>
          <w:rFonts w:ascii="Arial" w:hAnsi="Arial" w:cs="Arial"/>
        </w:rPr>
      </w:pPr>
      <w:r>
        <w:rPr>
          <w:rFonts w:ascii="Arial" w:hAnsi="Arial" w:cs="Arial"/>
        </w:rPr>
        <w:t>Help young people identify how they deal with stress.</w:t>
      </w:r>
    </w:p>
    <w:p w14:paraId="7A5EDD31" w14:textId="77777777" w:rsidR="004E6BF0" w:rsidRDefault="004E6BF0" w:rsidP="004E6BF0">
      <w:pPr>
        <w:spacing w:after="0" w:line="240" w:lineRule="auto"/>
        <w:ind w:left="360"/>
        <w:rPr>
          <w:rFonts w:ascii="Arial" w:hAnsi="Arial" w:cs="Arial"/>
        </w:rPr>
      </w:pPr>
      <w:r>
        <w:rPr>
          <w:rFonts w:ascii="Arial" w:hAnsi="Arial" w:cs="Arial"/>
        </w:rPr>
        <w:br/>
      </w:r>
    </w:p>
    <w:p w14:paraId="2458A4AD" w14:textId="77777777" w:rsidR="004E6BF0" w:rsidRDefault="004E6BF0" w:rsidP="004E6BF0">
      <w:pPr>
        <w:rPr>
          <w:rFonts w:ascii="Arial" w:hAnsi="Arial" w:cs="Arial"/>
        </w:rPr>
      </w:pPr>
      <w:r>
        <w:rPr>
          <w:rFonts w:ascii="Arial" w:hAnsi="Arial" w:cs="Arial"/>
        </w:rPr>
        <w:t xml:space="preserve">If you have any questions about this activity pack or about FGW please feel free to contact the CAMHS communications team by emailing </w:t>
      </w:r>
      <w:hyperlink r:id="rId16" w:history="1">
        <w:r>
          <w:rPr>
            <w:rStyle w:val="Hyperlink"/>
            <w:rFonts w:ascii="Arial" w:hAnsi="Arial" w:cs="Arial"/>
          </w:rPr>
          <w:t>camhs@surreycc.gov.uk</w:t>
        </w:r>
      </w:hyperlink>
      <w:r>
        <w:rPr>
          <w:rFonts w:ascii="Arial" w:hAnsi="Arial" w:cs="Arial"/>
        </w:rPr>
        <w:t xml:space="preserve">. </w:t>
      </w:r>
    </w:p>
    <w:p w14:paraId="77B24EB2" w14:textId="77777777" w:rsidR="004E6BF0" w:rsidRDefault="004E6BF0" w:rsidP="004E6BF0">
      <w:pPr>
        <w:rPr>
          <w:rFonts w:ascii="Arial" w:hAnsi="Arial" w:cs="Arial"/>
        </w:rPr>
      </w:pPr>
    </w:p>
    <w:p w14:paraId="0E81F84E" w14:textId="77777777" w:rsidR="004E6BF0" w:rsidRDefault="004E6BF0" w:rsidP="004E6BF0"/>
    <w:p w14:paraId="2B1F82B5" w14:textId="77777777" w:rsidR="004E6BF0" w:rsidRDefault="004E6BF0" w:rsidP="004E6BF0"/>
    <w:p w14:paraId="72E62055" w14:textId="77777777" w:rsidR="004E6BF0" w:rsidRDefault="004E6BF0" w:rsidP="000860A5">
      <w:pPr>
        <w:autoSpaceDE w:val="0"/>
        <w:autoSpaceDN w:val="0"/>
        <w:adjustRightInd w:val="0"/>
        <w:spacing w:after="0" w:line="240" w:lineRule="auto"/>
        <w:rPr>
          <w:rFonts w:ascii="Arial" w:hAnsi="Arial" w:cs="Arial"/>
          <w:b/>
          <w:bCs/>
          <w:color w:val="000000"/>
        </w:rPr>
      </w:pPr>
    </w:p>
    <w:p w14:paraId="01736122" w14:textId="77777777" w:rsidR="004E6BF0" w:rsidRDefault="004E6BF0" w:rsidP="000860A5">
      <w:pPr>
        <w:autoSpaceDE w:val="0"/>
        <w:autoSpaceDN w:val="0"/>
        <w:adjustRightInd w:val="0"/>
        <w:spacing w:after="0" w:line="240" w:lineRule="auto"/>
        <w:rPr>
          <w:rFonts w:ascii="Arial" w:hAnsi="Arial" w:cs="Arial"/>
          <w:b/>
          <w:bCs/>
          <w:color w:val="000000"/>
        </w:rPr>
      </w:pPr>
    </w:p>
    <w:p w14:paraId="4261F964" w14:textId="77777777" w:rsidR="004E6BF0" w:rsidRDefault="004E6BF0" w:rsidP="000860A5">
      <w:pPr>
        <w:autoSpaceDE w:val="0"/>
        <w:autoSpaceDN w:val="0"/>
        <w:adjustRightInd w:val="0"/>
        <w:spacing w:after="0" w:line="240" w:lineRule="auto"/>
        <w:rPr>
          <w:rFonts w:ascii="Arial" w:hAnsi="Arial" w:cs="Arial"/>
          <w:b/>
          <w:bCs/>
          <w:color w:val="000000"/>
        </w:rPr>
      </w:pPr>
    </w:p>
    <w:p w14:paraId="43A95954" w14:textId="77777777" w:rsidR="004E6BF0" w:rsidRDefault="004E6BF0" w:rsidP="000860A5">
      <w:pPr>
        <w:autoSpaceDE w:val="0"/>
        <w:autoSpaceDN w:val="0"/>
        <w:adjustRightInd w:val="0"/>
        <w:spacing w:after="0" w:line="240" w:lineRule="auto"/>
        <w:rPr>
          <w:rFonts w:ascii="Arial" w:hAnsi="Arial" w:cs="Arial"/>
          <w:b/>
          <w:bCs/>
          <w:color w:val="000000"/>
        </w:rPr>
      </w:pPr>
    </w:p>
    <w:p w14:paraId="52D4D550" w14:textId="77777777" w:rsidR="004E6BF0" w:rsidRDefault="004E6BF0" w:rsidP="000860A5">
      <w:pPr>
        <w:autoSpaceDE w:val="0"/>
        <w:autoSpaceDN w:val="0"/>
        <w:adjustRightInd w:val="0"/>
        <w:spacing w:after="0" w:line="240" w:lineRule="auto"/>
        <w:rPr>
          <w:rFonts w:ascii="Arial" w:hAnsi="Arial" w:cs="Arial"/>
          <w:b/>
          <w:bCs/>
          <w:color w:val="000000"/>
        </w:rPr>
      </w:pPr>
    </w:p>
    <w:p w14:paraId="4A084A2F" w14:textId="77777777" w:rsidR="004E6BF0" w:rsidRDefault="004E6BF0" w:rsidP="000860A5">
      <w:pPr>
        <w:autoSpaceDE w:val="0"/>
        <w:autoSpaceDN w:val="0"/>
        <w:adjustRightInd w:val="0"/>
        <w:spacing w:after="0" w:line="240" w:lineRule="auto"/>
        <w:rPr>
          <w:rFonts w:ascii="Arial" w:hAnsi="Arial" w:cs="Arial"/>
          <w:b/>
          <w:bCs/>
          <w:color w:val="000000"/>
        </w:rPr>
      </w:pPr>
    </w:p>
    <w:p w14:paraId="3B12CB09" w14:textId="77777777" w:rsidR="004E6BF0" w:rsidRDefault="004E6BF0" w:rsidP="000860A5">
      <w:pPr>
        <w:autoSpaceDE w:val="0"/>
        <w:autoSpaceDN w:val="0"/>
        <w:adjustRightInd w:val="0"/>
        <w:spacing w:after="0" w:line="240" w:lineRule="auto"/>
        <w:rPr>
          <w:rFonts w:ascii="Arial" w:hAnsi="Arial" w:cs="Arial"/>
          <w:b/>
          <w:bCs/>
          <w:color w:val="000000"/>
        </w:rPr>
      </w:pPr>
    </w:p>
    <w:p w14:paraId="5B03E991" w14:textId="77777777" w:rsidR="004E6BF0" w:rsidRDefault="004E6BF0" w:rsidP="000860A5">
      <w:pPr>
        <w:autoSpaceDE w:val="0"/>
        <w:autoSpaceDN w:val="0"/>
        <w:adjustRightInd w:val="0"/>
        <w:spacing w:after="0" w:line="240" w:lineRule="auto"/>
        <w:rPr>
          <w:rFonts w:ascii="Arial" w:hAnsi="Arial" w:cs="Arial"/>
          <w:b/>
          <w:bCs/>
          <w:color w:val="000000"/>
        </w:rPr>
      </w:pPr>
    </w:p>
    <w:p w14:paraId="40243C96" w14:textId="77777777" w:rsidR="004E6BF0" w:rsidRDefault="004E6BF0" w:rsidP="000860A5">
      <w:pPr>
        <w:autoSpaceDE w:val="0"/>
        <w:autoSpaceDN w:val="0"/>
        <w:adjustRightInd w:val="0"/>
        <w:spacing w:after="0" w:line="240" w:lineRule="auto"/>
        <w:rPr>
          <w:rFonts w:ascii="Arial" w:hAnsi="Arial" w:cs="Arial"/>
          <w:b/>
          <w:bCs/>
          <w:color w:val="000000"/>
        </w:rPr>
      </w:pPr>
    </w:p>
    <w:p w14:paraId="49352953" w14:textId="77777777" w:rsidR="004E6BF0" w:rsidRDefault="004E6BF0" w:rsidP="000860A5">
      <w:pPr>
        <w:autoSpaceDE w:val="0"/>
        <w:autoSpaceDN w:val="0"/>
        <w:adjustRightInd w:val="0"/>
        <w:spacing w:after="0" w:line="240" w:lineRule="auto"/>
        <w:rPr>
          <w:rFonts w:ascii="Arial" w:hAnsi="Arial" w:cs="Arial"/>
          <w:b/>
          <w:bCs/>
          <w:color w:val="000000"/>
        </w:rPr>
      </w:pPr>
    </w:p>
    <w:p w14:paraId="177F1F09" w14:textId="77777777" w:rsidR="004E6BF0" w:rsidRDefault="004E6BF0" w:rsidP="000860A5">
      <w:pPr>
        <w:autoSpaceDE w:val="0"/>
        <w:autoSpaceDN w:val="0"/>
        <w:adjustRightInd w:val="0"/>
        <w:spacing w:after="0" w:line="240" w:lineRule="auto"/>
        <w:rPr>
          <w:rFonts w:ascii="Arial" w:hAnsi="Arial" w:cs="Arial"/>
          <w:b/>
          <w:bCs/>
          <w:color w:val="000000"/>
        </w:rPr>
      </w:pPr>
    </w:p>
    <w:p w14:paraId="02D6537F" w14:textId="77777777" w:rsidR="004E6BF0" w:rsidRDefault="004E6BF0" w:rsidP="000860A5">
      <w:pPr>
        <w:autoSpaceDE w:val="0"/>
        <w:autoSpaceDN w:val="0"/>
        <w:adjustRightInd w:val="0"/>
        <w:spacing w:after="0" w:line="240" w:lineRule="auto"/>
        <w:rPr>
          <w:rFonts w:ascii="Arial" w:hAnsi="Arial" w:cs="Arial"/>
          <w:b/>
          <w:bCs/>
          <w:color w:val="000000"/>
        </w:rPr>
      </w:pPr>
    </w:p>
    <w:p w14:paraId="734DDD97" w14:textId="77777777" w:rsidR="004E6BF0" w:rsidRDefault="004E6BF0" w:rsidP="000860A5">
      <w:pPr>
        <w:autoSpaceDE w:val="0"/>
        <w:autoSpaceDN w:val="0"/>
        <w:adjustRightInd w:val="0"/>
        <w:spacing w:after="0" w:line="240" w:lineRule="auto"/>
        <w:rPr>
          <w:rFonts w:ascii="Arial" w:hAnsi="Arial" w:cs="Arial"/>
          <w:b/>
          <w:bCs/>
          <w:color w:val="000000"/>
        </w:rPr>
      </w:pPr>
    </w:p>
    <w:p w14:paraId="0D3ADB61" w14:textId="77777777" w:rsidR="004E6BF0" w:rsidRDefault="004E6BF0" w:rsidP="000860A5">
      <w:pPr>
        <w:autoSpaceDE w:val="0"/>
        <w:autoSpaceDN w:val="0"/>
        <w:adjustRightInd w:val="0"/>
        <w:spacing w:after="0" w:line="240" w:lineRule="auto"/>
        <w:rPr>
          <w:rFonts w:ascii="Arial" w:hAnsi="Arial" w:cs="Arial"/>
          <w:b/>
          <w:bCs/>
          <w:color w:val="000000"/>
        </w:rPr>
      </w:pPr>
    </w:p>
    <w:p w14:paraId="25FEC379" w14:textId="77777777" w:rsidR="004E6BF0" w:rsidRDefault="004E6BF0" w:rsidP="000860A5">
      <w:pPr>
        <w:autoSpaceDE w:val="0"/>
        <w:autoSpaceDN w:val="0"/>
        <w:adjustRightInd w:val="0"/>
        <w:spacing w:after="0" w:line="240" w:lineRule="auto"/>
        <w:rPr>
          <w:rFonts w:ascii="Arial" w:hAnsi="Arial" w:cs="Arial"/>
          <w:b/>
          <w:bCs/>
          <w:color w:val="000000"/>
        </w:rPr>
      </w:pPr>
    </w:p>
    <w:p w14:paraId="399DCB61" w14:textId="77777777" w:rsidR="00566DAF" w:rsidRDefault="00566DAF">
      <w:pPr>
        <w:rPr>
          <w:rFonts w:ascii="Arial" w:hAnsi="Arial" w:cs="Arial"/>
          <w:b/>
          <w:bCs/>
          <w:color w:val="000000"/>
        </w:rPr>
      </w:pPr>
      <w:r>
        <w:rPr>
          <w:rFonts w:ascii="Arial" w:hAnsi="Arial" w:cs="Arial"/>
          <w:b/>
          <w:bCs/>
          <w:color w:val="000000"/>
        </w:rPr>
        <w:br w:type="page"/>
      </w:r>
    </w:p>
    <w:p w14:paraId="75901A95" w14:textId="77777777" w:rsidR="000860A5" w:rsidRDefault="000860A5" w:rsidP="000860A5">
      <w:pPr>
        <w:autoSpaceDE w:val="0"/>
        <w:autoSpaceDN w:val="0"/>
        <w:adjustRightInd w:val="0"/>
        <w:spacing w:after="0" w:line="240" w:lineRule="auto"/>
        <w:rPr>
          <w:rFonts w:ascii="Arial" w:hAnsi="Arial" w:cs="Arial"/>
          <w:b/>
          <w:bCs/>
          <w:color w:val="000000"/>
        </w:rPr>
      </w:pPr>
      <w:r w:rsidRPr="000860A5">
        <w:rPr>
          <w:rFonts w:ascii="Arial" w:hAnsi="Arial" w:cs="Arial"/>
          <w:b/>
          <w:bCs/>
          <w:color w:val="000000"/>
        </w:rPr>
        <w:lastRenderedPageBreak/>
        <w:t xml:space="preserve">About CAMHS </w:t>
      </w:r>
    </w:p>
    <w:p w14:paraId="3458B7DF"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4A92B5A9"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CAMHS is the Child and Adolescent Mental Health Service in Surrey – now also known as Mindsight Surrey CAMHS. </w:t>
      </w:r>
    </w:p>
    <w:p w14:paraId="794FF174"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0AEEDFE9"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CAMHS is a partnership between Surrey County Council (SCC), Surrey Clinical Commissioning Group (CCG) Collaborative, Surrey and Borders Partnership (SABP) NHS Foundation Trust, voluntary organisations and children and young people who use our services. </w:t>
      </w:r>
    </w:p>
    <w:p w14:paraId="0910AF5C"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60241B5C" w14:textId="77777777" w:rsidR="000860A5" w:rsidRP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We aim to promote emotional wellbeing and deliver preventative mental health services and treatment to children and young people with mental health problems including: </w:t>
      </w:r>
    </w:p>
    <w:p w14:paraId="643A8870" w14:textId="77777777" w:rsidR="000860A5" w:rsidRPr="000860A5" w:rsidRDefault="000860A5" w:rsidP="000860A5">
      <w:pPr>
        <w:pStyle w:val="ListParagraph"/>
        <w:numPr>
          <w:ilvl w:val="0"/>
          <w:numId w:val="26"/>
        </w:numPr>
        <w:autoSpaceDE w:val="0"/>
        <w:autoSpaceDN w:val="0"/>
        <w:adjustRightInd w:val="0"/>
        <w:spacing w:after="67" w:line="240" w:lineRule="auto"/>
        <w:rPr>
          <w:rFonts w:ascii="Arial" w:hAnsi="Arial" w:cs="Arial"/>
          <w:color w:val="000000"/>
        </w:rPr>
      </w:pPr>
      <w:r w:rsidRPr="000860A5">
        <w:rPr>
          <w:rFonts w:ascii="Arial" w:hAnsi="Arial" w:cs="Arial"/>
          <w:color w:val="000000"/>
        </w:rPr>
        <w:t xml:space="preserve">Specialist mental health workers who work with children and young people with mild or moderate mental health difficulties. </w:t>
      </w:r>
    </w:p>
    <w:p w14:paraId="34911FBB" w14:textId="77777777" w:rsidR="000860A5" w:rsidRPr="000860A5" w:rsidRDefault="000860A5" w:rsidP="000860A5">
      <w:pPr>
        <w:pStyle w:val="ListParagraph"/>
        <w:numPr>
          <w:ilvl w:val="3"/>
          <w:numId w:val="26"/>
        </w:numPr>
        <w:autoSpaceDE w:val="0"/>
        <w:autoSpaceDN w:val="0"/>
        <w:adjustRightInd w:val="0"/>
        <w:spacing w:after="67" w:line="240" w:lineRule="auto"/>
        <w:ind w:left="720"/>
        <w:rPr>
          <w:rFonts w:ascii="Arial" w:hAnsi="Arial" w:cs="Arial"/>
          <w:color w:val="000000"/>
        </w:rPr>
      </w:pPr>
      <w:r w:rsidRPr="000860A5">
        <w:rPr>
          <w:rFonts w:ascii="Arial" w:hAnsi="Arial" w:cs="Arial"/>
          <w:color w:val="000000"/>
        </w:rPr>
        <w:t xml:space="preserve">Psychologists, psychiatrists, therapists, social workers and community nurses providing more specialist services. </w:t>
      </w:r>
    </w:p>
    <w:p w14:paraId="3E7B2A1E" w14:textId="77777777" w:rsidR="000860A5" w:rsidRPr="000860A5" w:rsidRDefault="000860A5" w:rsidP="000860A5">
      <w:pPr>
        <w:pStyle w:val="ListParagraph"/>
        <w:numPr>
          <w:ilvl w:val="3"/>
          <w:numId w:val="26"/>
        </w:numPr>
        <w:autoSpaceDE w:val="0"/>
        <w:autoSpaceDN w:val="0"/>
        <w:adjustRightInd w:val="0"/>
        <w:spacing w:after="67" w:line="240" w:lineRule="auto"/>
        <w:ind w:left="720"/>
        <w:rPr>
          <w:rFonts w:ascii="Arial" w:hAnsi="Arial" w:cs="Arial"/>
          <w:color w:val="000000"/>
        </w:rPr>
      </w:pPr>
      <w:r w:rsidRPr="000860A5">
        <w:rPr>
          <w:rFonts w:ascii="Arial" w:hAnsi="Arial" w:cs="Arial"/>
          <w:color w:val="000000"/>
        </w:rPr>
        <w:t xml:space="preserve">Support for parents and carers. </w:t>
      </w:r>
    </w:p>
    <w:p w14:paraId="160B8AEE" w14:textId="77777777" w:rsidR="000860A5" w:rsidRPr="000860A5" w:rsidRDefault="000860A5" w:rsidP="000860A5">
      <w:pPr>
        <w:pStyle w:val="ListParagraph"/>
        <w:numPr>
          <w:ilvl w:val="0"/>
          <w:numId w:val="26"/>
        </w:numPr>
        <w:autoSpaceDE w:val="0"/>
        <w:autoSpaceDN w:val="0"/>
        <w:adjustRightInd w:val="0"/>
        <w:spacing w:after="67" w:line="240" w:lineRule="auto"/>
        <w:rPr>
          <w:rFonts w:ascii="Arial" w:hAnsi="Arial" w:cs="Arial"/>
          <w:color w:val="000000"/>
        </w:rPr>
      </w:pPr>
      <w:r w:rsidRPr="000860A5">
        <w:rPr>
          <w:rFonts w:ascii="Arial" w:hAnsi="Arial" w:cs="Arial"/>
          <w:color w:val="000000"/>
        </w:rPr>
        <w:t xml:space="preserve">Early intervention work. </w:t>
      </w:r>
    </w:p>
    <w:p w14:paraId="53DD919E" w14:textId="77777777" w:rsidR="000860A5" w:rsidRPr="000860A5" w:rsidRDefault="000860A5" w:rsidP="000860A5">
      <w:pPr>
        <w:pStyle w:val="ListParagraph"/>
        <w:numPr>
          <w:ilvl w:val="0"/>
          <w:numId w:val="26"/>
        </w:numPr>
        <w:autoSpaceDE w:val="0"/>
        <w:autoSpaceDN w:val="0"/>
        <w:adjustRightInd w:val="0"/>
        <w:spacing w:after="67" w:line="240" w:lineRule="auto"/>
        <w:rPr>
          <w:rFonts w:ascii="Arial" w:hAnsi="Arial" w:cs="Arial"/>
          <w:color w:val="000000"/>
        </w:rPr>
      </w:pPr>
      <w:r w:rsidRPr="000860A5">
        <w:rPr>
          <w:rFonts w:ascii="Arial" w:hAnsi="Arial" w:cs="Arial"/>
          <w:color w:val="000000"/>
        </w:rPr>
        <w:t xml:space="preserve">Therapeutic interventions. </w:t>
      </w:r>
    </w:p>
    <w:p w14:paraId="76284D56" w14:textId="77777777" w:rsidR="000860A5" w:rsidRPr="000860A5" w:rsidRDefault="000860A5" w:rsidP="000860A5">
      <w:pPr>
        <w:pStyle w:val="ListParagraph"/>
        <w:numPr>
          <w:ilvl w:val="0"/>
          <w:numId w:val="26"/>
        </w:numPr>
        <w:autoSpaceDE w:val="0"/>
        <w:autoSpaceDN w:val="0"/>
        <w:adjustRightInd w:val="0"/>
        <w:spacing w:after="67" w:line="240" w:lineRule="auto"/>
        <w:rPr>
          <w:rFonts w:ascii="Arial" w:hAnsi="Arial" w:cs="Arial"/>
          <w:color w:val="000000"/>
        </w:rPr>
      </w:pPr>
      <w:r w:rsidRPr="000860A5">
        <w:rPr>
          <w:rFonts w:ascii="Arial" w:hAnsi="Arial" w:cs="Arial"/>
          <w:color w:val="000000"/>
        </w:rPr>
        <w:t xml:space="preserve">Training teachers, youth workers and people working with young on how to spot mental health difficulties. </w:t>
      </w:r>
    </w:p>
    <w:p w14:paraId="032BCE83" w14:textId="77777777" w:rsidR="000860A5" w:rsidRPr="000860A5" w:rsidRDefault="000860A5" w:rsidP="000860A5">
      <w:pPr>
        <w:pStyle w:val="ListParagraph"/>
        <w:numPr>
          <w:ilvl w:val="0"/>
          <w:numId w:val="26"/>
        </w:numPr>
        <w:autoSpaceDE w:val="0"/>
        <w:autoSpaceDN w:val="0"/>
        <w:adjustRightInd w:val="0"/>
        <w:spacing w:after="67" w:line="240" w:lineRule="auto"/>
        <w:rPr>
          <w:rFonts w:ascii="Arial" w:hAnsi="Arial" w:cs="Arial"/>
          <w:color w:val="000000"/>
        </w:rPr>
      </w:pPr>
      <w:r w:rsidRPr="000860A5">
        <w:rPr>
          <w:rFonts w:ascii="Arial" w:hAnsi="Arial" w:cs="Arial"/>
          <w:color w:val="000000"/>
        </w:rPr>
        <w:t xml:space="preserve">Offering advice on how to create an environment that helps to prevent emotional difficulties developing. </w:t>
      </w:r>
    </w:p>
    <w:p w14:paraId="429E2B37" w14:textId="77777777" w:rsidR="000860A5" w:rsidRPr="000860A5" w:rsidRDefault="000860A5" w:rsidP="000860A5">
      <w:pPr>
        <w:pStyle w:val="ListParagraph"/>
        <w:numPr>
          <w:ilvl w:val="0"/>
          <w:numId w:val="26"/>
        </w:num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Child protection services. </w:t>
      </w:r>
    </w:p>
    <w:p w14:paraId="48ECBC97"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3D0BD502"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To find out more visit the website www.surrey-camhs.org.uk and access a range of information, resources and useful links. </w:t>
      </w:r>
    </w:p>
    <w:p w14:paraId="09F773A3"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751BF9BF" w14:textId="77777777" w:rsidR="000860A5" w:rsidRDefault="000860A5" w:rsidP="000860A5">
      <w:pPr>
        <w:autoSpaceDE w:val="0"/>
        <w:autoSpaceDN w:val="0"/>
        <w:adjustRightInd w:val="0"/>
        <w:spacing w:after="0" w:line="240" w:lineRule="auto"/>
        <w:rPr>
          <w:rFonts w:ascii="Arial" w:hAnsi="Arial" w:cs="Arial"/>
          <w:b/>
          <w:bCs/>
          <w:color w:val="000000"/>
        </w:rPr>
      </w:pPr>
      <w:r w:rsidRPr="000860A5">
        <w:rPr>
          <w:rFonts w:ascii="Arial" w:hAnsi="Arial" w:cs="Arial"/>
          <w:b/>
          <w:bCs/>
          <w:color w:val="000000"/>
        </w:rPr>
        <w:t xml:space="preserve">CAMHS 'One Stop' referrals </w:t>
      </w:r>
    </w:p>
    <w:p w14:paraId="4D4903CE"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0523D393"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CAMHS referr</w:t>
      </w:r>
      <w:r w:rsidR="004901AE">
        <w:rPr>
          <w:rFonts w:ascii="Arial" w:hAnsi="Arial" w:cs="Arial"/>
          <w:color w:val="000000"/>
        </w:rPr>
        <w:t>als can be made by teachers, GP</w:t>
      </w:r>
      <w:r w:rsidRPr="000860A5">
        <w:rPr>
          <w:rFonts w:ascii="Arial" w:hAnsi="Arial" w:cs="Arial"/>
          <w:color w:val="000000"/>
        </w:rPr>
        <w:t xml:space="preserve">s or social workers by: </w:t>
      </w:r>
    </w:p>
    <w:p w14:paraId="4A786ACB"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08A5D706" w14:textId="77777777" w:rsidR="000860A5" w:rsidRPr="000860A5" w:rsidRDefault="000860A5" w:rsidP="000860A5">
      <w:pPr>
        <w:pStyle w:val="ListParagraph"/>
        <w:numPr>
          <w:ilvl w:val="0"/>
          <w:numId w:val="27"/>
        </w:numPr>
        <w:autoSpaceDE w:val="0"/>
        <w:autoSpaceDN w:val="0"/>
        <w:adjustRightInd w:val="0"/>
        <w:spacing w:after="14" w:line="240" w:lineRule="auto"/>
        <w:rPr>
          <w:rFonts w:ascii="Arial" w:hAnsi="Arial" w:cs="Arial"/>
          <w:color w:val="000000"/>
        </w:rPr>
      </w:pPr>
      <w:r w:rsidRPr="000860A5">
        <w:rPr>
          <w:rFonts w:ascii="Arial" w:hAnsi="Arial" w:cs="Arial"/>
          <w:color w:val="000000"/>
        </w:rPr>
        <w:t xml:space="preserve">Calling 0300 222 5755. Lines are open 8am-8pm Monday to Friday and 9am-12pm Saturday. </w:t>
      </w:r>
    </w:p>
    <w:p w14:paraId="5D36BC85" w14:textId="77777777" w:rsidR="000860A5" w:rsidRPr="000860A5" w:rsidRDefault="000860A5" w:rsidP="000860A5">
      <w:pPr>
        <w:pStyle w:val="ListParagraph"/>
        <w:numPr>
          <w:ilvl w:val="0"/>
          <w:numId w:val="27"/>
        </w:numPr>
        <w:autoSpaceDE w:val="0"/>
        <w:autoSpaceDN w:val="0"/>
        <w:adjustRightInd w:val="0"/>
        <w:spacing w:after="14" w:line="240" w:lineRule="auto"/>
        <w:rPr>
          <w:rFonts w:ascii="Arial" w:hAnsi="Arial" w:cs="Arial"/>
          <w:color w:val="000000"/>
        </w:rPr>
      </w:pPr>
      <w:r w:rsidRPr="000860A5">
        <w:rPr>
          <w:rFonts w:ascii="Arial" w:hAnsi="Arial" w:cs="Arial"/>
          <w:color w:val="000000"/>
        </w:rPr>
        <w:t xml:space="preserve">Writing to CAMHS One Stop, 18 Mole Business Park, Leatherhead, KT22 7AD. </w:t>
      </w:r>
    </w:p>
    <w:p w14:paraId="17EB3520" w14:textId="77777777" w:rsidR="000860A5" w:rsidRPr="000860A5" w:rsidRDefault="000860A5" w:rsidP="000860A5">
      <w:pPr>
        <w:pStyle w:val="ListParagraph"/>
        <w:numPr>
          <w:ilvl w:val="0"/>
          <w:numId w:val="27"/>
        </w:num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Accessing the secure web portal and downloading the referral form. </w:t>
      </w:r>
    </w:p>
    <w:p w14:paraId="3561DB4D"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0626E82D" w14:textId="77777777" w:rsidR="000860A5" w:rsidRPr="000860A5" w:rsidRDefault="000860A5" w:rsidP="000860A5">
      <w:pPr>
        <w:autoSpaceDE w:val="0"/>
        <w:autoSpaceDN w:val="0"/>
        <w:adjustRightInd w:val="0"/>
        <w:spacing w:after="0" w:line="240" w:lineRule="auto"/>
        <w:rPr>
          <w:rFonts w:ascii="Calibri" w:hAnsi="Calibri" w:cs="Calibri"/>
          <w:color w:val="000000"/>
        </w:rPr>
      </w:pPr>
      <w:r w:rsidRPr="000860A5">
        <w:rPr>
          <w:rFonts w:ascii="Arial" w:hAnsi="Arial" w:cs="Arial"/>
          <w:color w:val="000000"/>
        </w:rPr>
        <w:t>Anyone can call 0300 222 5755 for general enquiries. You can also find support online, through a guided self-help confidential counselling service by visi</w:t>
      </w:r>
      <w:r>
        <w:rPr>
          <w:rFonts w:ascii="Arial" w:hAnsi="Arial" w:cs="Arial"/>
          <w:color w:val="000000"/>
        </w:rPr>
        <w:t xml:space="preserve">ting </w:t>
      </w:r>
      <w:hyperlink r:id="rId17" w:history="1">
        <w:r w:rsidRPr="007A02BB">
          <w:rPr>
            <w:rStyle w:val="Hyperlink"/>
            <w:rFonts w:ascii="Arial" w:hAnsi="Arial" w:cs="Arial"/>
          </w:rPr>
          <w:t>www.xenzone.com/kooth.html</w:t>
        </w:r>
      </w:hyperlink>
      <w:r>
        <w:rPr>
          <w:rFonts w:ascii="Arial" w:hAnsi="Arial" w:cs="Arial"/>
          <w:color w:val="000000"/>
        </w:rPr>
        <w:t xml:space="preserve"> </w:t>
      </w:r>
    </w:p>
    <w:p w14:paraId="1DA5B99A" w14:textId="77777777" w:rsidR="000860A5" w:rsidRPr="000860A5" w:rsidRDefault="000860A5" w:rsidP="000860A5">
      <w:pPr>
        <w:autoSpaceDE w:val="0"/>
        <w:autoSpaceDN w:val="0"/>
        <w:adjustRightInd w:val="0"/>
        <w:spacing w:after="0" w:line="240" w:lineRule="auto"/>
        <w:rPr>
          <w:rFonts w:ascii="Arial" w:hAnsi="Arial" w:cs="Arial"/>
          <w:sz w:val="24"/>
          <w:szCs w:val="24"/>
        </w:rPr>
      </w:pPr>
    </w:p>
    <w:p w14:paraId="79CE05B5" w14:textId="77777777" w:rsidR="000860A5" w:rsidRDefault="000860A5" w:rsidP="000860A5">
      <w:pPr>
        <w:autoSpaceDE w:val="0"/>
        <w:autoSpaceDN w:val="0"/>
        <w:adjustRightInd w:val="0"/>
        <w:spacing w:after="0" w:line="240" w:lineRule="auto"/>
        <w:rPr>
          <w:rFonts w:ascii="Arial" w:hAnsi="Arial" w:cs="Arial"/>
          <w:sz w:val="24"/>
          <w:szCs w:val="24"/>
        </w:rPr>
      </w:pPr>
    </w:p>
    <w:p w14:paraId="6FBDFCDE" w14:textId="77777777" w:rsidR="000860A5" w:rsidRDefault="000860A5" w:rsidP="000860A5">
      <w:pPr>
        <w:autoSpaceDE w:val="0"/>
        <w:autoSpaceDN w:val="0"/>
        <w:adjustRightInd w:val="0"/>
        <w:spacing w:after="0" w:line="240" w:lineRule="auto"/>
        <w:rPr>
          <w:rFonts w:ascii="Arial" w:hAnsi="Arial" w:cs="Arial"/>
          <w:sz w:val="24"/>
          <w:szCs w:val="24"/>
        </w:rPr>
      </w:pPr>
    </w:p>
    <w:p w14:paraId="669AC443" w14:textId="77777777" w:rsidR="000860A5" w:rsidRDefault="000860A5" w:rsidP="000860A5">
      <w:pPr>
        <w:autoSpaceDE w:val="0"/>
        <w:autoSpaceDN w:val="0"/>
        <w:adjustRightInd w:val="0"/>
        <w:spacing w:after="0" w:line="240" w:lineRule="auto"/>
        <w:rPr>
          <w:rFonts w:ascii="Arial" w:hAnsi="Arial" w:cs="Arial"/>
          <w:sz w:val="24"/>
          <w:szCs w:val="24"/>
        </w:rPr>
      </w:pPr>
    </w:p>
    <w:p w14:paraId="5A6822AB" w14:textId="77777777" w:rsidR="000860A5" w:rsidRDefault="000860A5" w:rsidP="000860A5">
      <w:pPr>
        <w:autoSpaceDE w:val="0"/>
        <w:autoSpaceDN w:val="0"/>
        <w:adjustRightInd w:val="0"/>
        <w:spacing w:after="0" w:line="240" w:lineRule="auto"/>
        <w:rPr>
          <w:rFonts w:ascii="Arial" w:hAnsi="Arial" w:cs="Arial"/>
          <w:sz w:val="24"/>
          <w:szCs w:val="24"/>
        </w:rPr>
      </w:pPr>
    </w:p>
    <w:p w14:paraId="6806DC46" w14:textId="77777777" w:rsidR="000860A5" w:rsidRDefault="000860A5" w:rsidP="000860A5">
      <w:pPr>
        <w:autoSpaceDE w:val="0"/>
        <w:autoSpaceDN w:val="0"/>
        <w:adjustRightInd w:val="0"/>
        <w:spacing w:after="0" w:line="240" w:lineRule="auto"/>
        <w:rPr>
          <w:rFonts w:ascii="Arial" w:hAnsi="Arial" w:cs="Arial"/>
          <w:sz w:val="24"/>
          <w:szCs w:val="24"/>
        </w:rPr>
      </w:pPr>
    </w:p>
    <w:p w14:paraId="6A3D67AE" w14:textId="77777777" w:rsidR="000860A5" w:rsidRDefault="000860A5" w:rsidP="000860A5">
      <w:pPr>
        <w:autoSpaceDE w:val="0"/>
        <w:autoSpaceDN w:val="0"/>
        <w:adjustRightInd w:val="0"/>
        <w:spacing w:after="0" w:line="240" w:lineRule="auto"/>
        <w:rPr>
          <w:rFonts w:ascii="Arial" w:hAnsi="Arial" w:cs="Arial"/>
          <w:sz w:val="24"/>
          <w:szCs w:val="24"/>
        </w:rPr>
      </w:pPr>
    </w:p>
    <w:p w14:paraId="50BF80E3" w14:textId="77777777" w:rsidR="000860A5" w:rsidRDefault="000860A5" w:rsidP="000860A5">
      <w:pPr>
        <w:autoSpaceDE w:val="0"/>
        <w:autoSpaceDN w:val="0"/>
        <w:adjustRightInd w:val="0"/>
        <w:spacing w:after="0" w:line="240" w:lineRule="auto"/>
        <w:rPr>
          <w:rFonts w:ascii="Arial" w:hAnsi="Arial" w:cs="Arial"/>
          <w:sz w:val="24"/>
          <w:szCs w:val="24"/>
        </w:rPr>
      </w:pPr>
    </w:p>
    <w:p w14:paraId="5DC055E9" w14:textId="77777777" w:rsidR="000860A5" w:rsidRDefault="000860A5" w:rsidP="000860A5">
      <w:pPr>
        <w:autoSpaceDE w:val="0"/>
        <w:autoSpaceDN w:val="0"/>
        <w:adjustRightInd w:val="0"/>
        <w:spacing w:after="0" w:line="240" w:lineRule="auto"/>
        <w:rPr>
          <w:rFonts w:ascii="Arial" w:hAnsi="Arial" w:cs="Arial"/>
          <w:sz w:val="24"/>
          <w:szCs w:val="24"/>
        </w:rPr>
      </w:pPr>
    </w:p>
    <w:p w14:paraId="36ACB67E" w14:textId="77777777" w:rsidR="00566DAF" w:rsidRDefault="00566DAF">
      <w:pPr>
        <w:rPr>
          <w:rFonts w:ascii="Arial" w:hAnsi="Arial" w:cs="Arial"/>
          <w:b/>
          <w:bCs/>
          <w:color w:val="000000"/>
        </w:rPr>
      </w:pPr>
      <w:r>
        <w:rPr>
          <w:rFonts w:ascii="Arial" w:hAnsi="Arial" w:cs="Arial"/>
          <w:b/>
          <w:bCs/>
          <w:color w:val="000000"/>
        </w:rPr>
        <w:br w:type="page"/>
      </w:r>
    </w:p>
    <w:p w14:paraId="1AE1DA5D" w14:textId="77777777" w:rsidR="000860A5" w:rsidRDefault="000860A5" w:rsidP="000860A5">
      <w:pPr>
        <w:autoSpaceDE w:val="0"/>
        <w:autoSpaceDN w:val="0"/>
        <w:adjustRightInd w:val="0"/>
        <w:spacing w:after="0" w:line="240" w:lineRule="auto"/>
        <w:rPr>
          <w:rFonts w:ascii="Arial" w:hAnsi="Arial" w:cs="Arial"/>
          <w:b/>
          <w:bCs/>
          <w:color w:val="000000"/>
        </w:rPr>
      </w:pPr>
      <w:r w:rsidRPr="000860A5">
        <w:rPr>
          <w:rFonts w:ascii="Arial" w:hAnsi="Arial" w:cs="Arial"/>
          <w:b/>
          <w:bCs/>
          <w:color w:val="000000"/>
        </w:rPr>
        <w:lastRenderedPageBreak/>
        <w:t xml:space="preserve">About the Surrey Healthy Schools Programme </w:t>
      </w:r>
    </w:p>
    <w:p w14:paraId="6582EC69" w14:textId="77777777" w:rsidR="000860A5" w:rsidRPr="000860A5" w:rsidRDefault="00DF4C07" w:rsidP="000860A5">
      <w:pPr>
        <w:autoSpaceDE w:val="0"/>
        <w:autoSpaceDN w:val="0"/>
        <w:adjustRightInd w:val="0"/>
        <w:spacing w:after="0" w:line="240" w:lineRule="auto"/>
        <w:rPr>
          <w:rFonts w:ascii="Arial" w:hAnsi="Arial" w:cs="Arial"/>
          <w:b/>
          <w:bCs/>
          <w:color w:val="000000"/>
        </w:rPr>
      </w:pPr>
      <w:r>
        <w:rPr>
          <w:rFonts w:ascii="Arial" w:hAnsi="Arial" w:cs="Arial"/>
          <w:noProof/>
          <w:color w:val="000000"/>
          <w:lang w:val="en-US" w:eastAsia="en-US"/>
        </w:rPr>
        <w:drawing>
          <wp:anchor distT="0" distB="0" distL="114300" distR="114300" simplePos="0" relativeHeight="251704320" behindDoc="1" locked="0" layoutInCell="1" allowOverlap="1" wp14:anchorId="41445CD9" wp14:editId="76AAD0E3">
            <wp:simplePos x="0" y="0"/>
            <wp:positionH relativeFrom="column">
              <wp:posOffset>5034915</wp:posOffset>
            </wp:positionH>
            <wp:positionV relativeFrom="paragraph">
              <wp:posOffset>8255</wp:posOffset>
            </wp:positionV>
            <wp:extent cx="1270000" cy="977900"/>
            <wp:effectExtent l="0" t="0" r="6350" b="0"/>
            <wp:wrapTight wrapText="bothSides">
              <wp:wrapPolygon edited="0">
                <wp:start x="0" y="0"/>
                <wp:lineTo x="0" y="21039"/>
                <wp:lineTo x="21384" y="21039"/>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ier living and learning Surrey GIF sm.gif"/>
                    <pic:cNvPicPr/>
                  </pic:nvPicPr>
                  <pic:blipFill>
                    <a:blip r:embed="rId18" cstate="email">
                      <a:extLst>
                        <a:ext uri="{28A0092B-C50C-407E-A947-70E740481C1C}">
                          <a14:useLocalDpi xmlns:a14="http://schemas.microsoft.com/office/drawing/2010/main"/>
                        </a:ext>
                      </a:extLst>
                    </a:blip>
                    <a:stretch>
                      <a:fillRect/>
                    </a:stretch>
                  </pic:blipFill>
                  <pic:spPr>
                    <a:xfrm>
                      <a:off x="0" y="0"/>
                      <a:ext cx="1270000" cy="977900"/>
                    </a:xfrm>
                    <a:prstGeom prst="rect">
                      <a:avLst/>
                    </a:prstGeom>
                  </pic:spPr>
                </pic:pic>
              </a:graphicData>
            </a:graphic>
            <wp14:sizeRelH relativeFrom="page">
              <wp14:pctWidth>0</wp14:pctWidth>
            </wp14:sizeRelH>
            <wp14:sizeRelV relativeFrom="page">
              <wp14:pctHeight>0</wp14:pctHeight>
            </wp14:sizeRelV>
          </wp:anchor>
        </w:drawing>
      </w:r>
    </w:p>
    <w:p w14:paraId="6AB4750C"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The Surrey Healthy Schools Programme continues to support maintained schools and academies across the county. The initiative provides a framework in order for schools to more co-ordinate, develop and improve all areas of personal, social, health and economic education (PSHE), incorporated in the four central themes; PSHE, Healthy Eating, Physical Activity and Emotional Health and Wellbeing. </w:t>
      </w:r>
    </w:p>
    <w:p w14:paraId="27FB45B2"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6DAD8C90" w14:textId="77777777" w:rsidR="00383D42"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The </w:t>
      </w:r>
      <w:hyperlink r:id="rId19" w:history="1">
        <w:r w:rsidRPr="000860A5">
          <w:rPr>
            <w:rStyle w:val="Hyperlink"/>
            <w:rFonts w:ascii="Arial" w:hAnsi="Arial" w:cs="Arial"/>
          </w:rPr>
          <w:t>Surrey Healthy Schools website</w:t>
        </w:r>
      </w:hyperlink>
      <w:r w:rsidRPr="000860A5">
        <w:rPr>
          <w:rFonts w:ascii="Arial" w:hAnsi="Arial" w:cs="Arial"/>
          <w:color w:val="000000"/>
        </w:rPr>
        <w:t xml:space="preserve"> is full of information about the scheme and its benefits t</w:t>
      </w:r>
      <w:r w:rsidR="00383D42">
        <w:rPr>
          <w:rFonts w:ascii="Arial" w:hAnsi="Arial" w:cs="Arial"/>
          <w:color w:val="000000"/>
        </w:rPr>
        <w:t>o the school, pupils and staff, including Surrey’s latest PSHE guidance;</w:t>
      </w:r>
    </w:p>
    <w:p w14:paraId="35F6546B" w14:textId="77777777" w:rsidR="00383D42" w:rsidRDefault="004D6B1D" w:rsidP="00383D42">
      <w:pPr>
        <w:pStyle w:val="ListParagraph"/>
        <w:numPr>
          <w:ilvl w:val="0"/>
          <w:numId w:val="34"/>
        </w:numPr>
        <w:autoSpaceDE w:val="0"/>
        <w:autoSpaceDN w:val="0"/>
        <w:adjustRightInd w:val="0"/>
        <w:spacing w:after="0" w:line="240" w:lineRule="auto"/>
        <w:rPr>
          <w:rFonts w:ascii="Arial" w:hAnsi="Arial" w:cs="Arial"/>
          <w:color w:val="000000"/>
        </w:rPr>
      </w:pPr>
      <w:hyperlink r:id="rId20" w:history="1">
        <w:r w:rsidR="00383D42" w:rsidRPr="00325A0A">
          <w:rPr>
            <w:rStyle w:val="Hyperlink"/>
            <w:rFonts w:ascii="Arial" w:hAnsi="Arial" w:cs="Arial"/>
          </w:rPr>
          <w:t>PSHE guidance</w:t>
        </w:r>
      </w:hyperlink>
    </w:p>
    <w:p w14:paraId="46115A1F" w14:textId="77777777" w:rsidR="00383D42" w:rsidRDefault="004D6B1D" w:rsidP="00383D42">
      <w:pPr>
        <w:pStyle w:val="ListParagraph"/>
        <w:numPr>
          <w:ilvl w:val="0"/>
          <w:numId w:val="34"/>
        </w:numPr>
        <w:autoSpaceDE w:val="0"/>
        <w:autoSpaceDN w:val="0"/>
        <w:adjustRightInd w:val="0"/>
        <w:spacing w:after="0" w:line="240" w:lineRule="auto"/>
        <w:rPr>
          <w:rFonts w:ascii="Arial" w:hAnsi="Arial" w:cs="Arial"/>
          <w:color w:val="000000"/>
        </w:rPr>
      </w:pPr>
      <w:hyperlink r:id="rId21" w:history="1">
        <w:r w:rsidR="00383D42" w:rsidRPr="00A10196">
          <w:rPr>
            <w:rStyle w:val="Hyperlink"/>
            <w:rFonts w:ascii="Arial" w:hAnsi="Arial" w:cs="Arial"/>
          </w:rPr>
          <w:t>PSHE Framework for secondary schools</w:t>
        </w:r>
      </w:hyperlink>
    </w:p>
    <w:p w14:paraId="22BB3B85" w14:textId="77777777" w:rsidR="00A10196" w:rsidRDefault="004D6B1D" w:rsidP="00383D42">
      <w:pPr>
        <w:pStyle w:val="ListParagraph"/>
        <w:numPr>
          <w:ilvl w:val="0"/>
          <w:numId w:val="34"/>
        </w:numPr>
        <w:autoSpaceDE w:val="0"/>
        <w:autoSpaceDN w:val="0"/>
        <w:adjustRightInd w:val="0"/>
        <w:spacing w:after="0" w:line="240" w:lineRule="auto"/>
        <w:rPr>
          <w:rFonts w:ascii="Arial" w:hAnsi="Arial" w:cs="Arial"/>
          <w:color w:val="000000"/>
        </w:rPr>
      </w:pPr>
      <w:hyperlink r:id="rId22" w:history="1">
        <w:r w:rsidR="00A10196" w:rsidRPr="00A10196">
          <w:rPr>
            <w:rStyle w:val="Hyperlink"/>
            <w:rFonts w:ascii="Arial" w:hAnsi="Arial" w:cs="Arial"/>
          </w:rPr>
          <w:t>Drug Education Guidelines</w:t>
        </w:r>
      </w:hyperlink>
    </w:p>
    <w:p w14:paraId="03E71225" w14:textId="77777777" w:rsidR="00A10196" w:rsidRPr="00383D42" w:rsidRDefault="004D6B1D" w:rsidP="00383D42">
      <w:pPr>
        <w:pStyle w:val="ListParagraph"/>
        <w:numPr>
          <w:ilvl w:val="0"/>
          <w:numId w:val="34"/>
        </w:numPr>
        <w:autoSpaceDE w:val="0"/>
        <w:autoSpaceDN w:val="0"/>
        <w:adjustRightInd w:val="0"/>
        <w:spacing w:after="0" w:line="240" w:lineRule="auto"/>
        <w:rPr>
          <w:rFonts w:ascii="Arial" w:hAnsi="Arial" w:cs="Arial"/>
          <w:color w:val="000000"/>
        </w:rPr>
      </w:pPr>
      <w:hyperlink r:id="rId23" w:history="1">
        <w:r w:rsidR="00A10196" w:rsidRPr="00A10196">
          <w:rPr>
            <w:rStyle w:val="Hyperlink"/>
            <w:rFonts w:ascii="Arial" w:hAnsi="Arial" w:cs="Arial"/>
          </w:rPr>
          <w:t>RSE Guidance</w:t>
        </w:r>
      </w:hyperlink>
    </w:p>
    <w:p w14:paraId="52AFCB17" w14:textId="77777777" w:rsidR="00383D42" w:rsidRDefault="00383D42" w:rsidP="000860A5">
      <w:pPr>
        <w:autoSpaceDE w:val="0"/>
        <w:autoSpaceDN w:val="0"/>
        <w:adjustRightInd w:val="0"/>
        <w:spacing w:after="0" w:line="240" w:lineRule="auto"/>
        <w:rPr>
          <w:rFonts w:ascii="Arial" w:hAnsi="Arial" w:cs="Arial"/>
          <w:color w:val="000000"/>
        </w:rPr>
      </w:pPr>
    </w:p>
    <w:p w14:paraId="3D0F0D4B"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You can also find out information on training sessions which are help to support schools. </w:t>
      </w:r>
    </w:p>
    <w:p w14:paraId="057DCB38"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45E9D612"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You will also find information on how to gain a Surrey Healthy Schools Award, which comes in three levels: </w:t>
      </w:r>
    </w:p>
    <w:p w14:paraId="36C64941"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6FF51ED9" w14:textId="77777777" w:rsidR="000860A5" w:rsidRPr="000860A5" w:rsidRDefault="000860A5" w:rsidP="000860A5">
      <w:pPr>
        <w:pStyle w:val="ListParagraph"/>
        <w:numPr>
          <w:ilvl w:val="0"/>
          <w:numId w:val="30"/>
        </w:numPr>
        <w:autoSpaceDE w:val="0"/>
        <w:autoSpaceDN w:val="0"/>
        <w:adjustRightInd w:val="0"/>
        <w:spacing w:after="0" w:line="240" w:lineRule="auto"/>
        <w:rPr>
          <w:rFonts w:ascii="Arial" w:hAnsi="Arial" w:cs="Arial"/>
          <w:color w:val="000000"/>
        </w:rPr>
      </w:pPr>
      <w:r w:rsidRPr="000860A5">
        <w:rPr>
          <w:rFonts w:ascii="Arial" w:hAnsi="Arial" w:cs="Arial"/>
          <w:b/>
          <w:color w:val="000000"/>
        </w:rPr>
        <w:t>Bronze</w:t>
      </w:r>
      <w:r w:rsidRPr="000860A5">
        <w:rPr>
          <w:rFonts w:ascii="Arial" w:hAnsi="Arial" w:cs="Arial"/>
          <w:color w:val="000000"/>
        </w:rPr>
        <w:t xml:space="preserve"> – demonstrate that you are regularly monitoring their Healthy Schools work by submitting an Annual Review. </w:t>
      </w:r>
    </w:p>
    <w:p w14:paraId="29AD5BAD" w14:textId="77777777" w:rsidR="000860A5" w:rsidRPr="000860A5" w:rsidRDefault="000860A5" w:rsidP="000860A5">
      <w:pPr>
        <w:pStyle w:val="ListParagraph"/>
        <w:numPr>
          <w:ilvl w:val="0"/>
          <w:numId w:val="30"/>
        </w:numPr>
        <w:autoSpaceDE w:val="0"/>
        <w:autoSpaceDN w:val="0"/>
        <w:adjustRightInd w:val="0"/>
        <w:spacing w:after="0" w:line="240" w:lineRule="auto"/>
        <w:rPr>
          <w:rFonts w:ascii="Arial" w:hAnsi="Arial" w:cs="Arial"/>
          <w:color w:val="000000"/>
        </w:rPr>
      </w:pPr>
      <w:r w:rsidRPr="000860A5">
        <w:rPr>
          <w:rFonts w:ascii="Arial" w:hAnsi="Arial" w:cs="Arial"/>
          <w:b/>
          <w:color w:val="000000"/>
        </w:rPr>
        <w:t>Silver</w:t>
      </w:r>
      <w:r w:rsidRPr="000860A5">
        <w:rPr>
          <w:rFonts w:ascii="Arial" w:hAnsi="Arial" w:cs="Arial"/>
          <w:color w:val="000000"/>
        </w:rPr>
        <w:t xml:space="preserve"> - demonstrate that you are broadening and deepening your Healthy Schools provision by engaging in a Healthy Schools project, focusing on one of the four themes, and submitting a detailed plan outlining your intended outcomes. </w:t>
      </w:r>
    </w:p>
    <w:p w14:paraId="7AA2C49A" w14:textId="77777777" w:rsidR="000860A5" w:rsidRPr="000860A5" w:rsidRDefault="000860A5" w:rsidP="000860A5">
      <w:pPr>
        <w:pStyle w:val="ListParagraph"/>
        <w:numPr>
          <w:ilvl w:val="0"/>
          <w:numId w:val="30"/>
        </w:numPr>
        <w:autoSpaceDE w:val="0"/>
        <w:autoSpaceDN w:val="0"/>
        <w:adjustRightInd w:val="0"/>
        <w:spacing w:after="0" w:line="240" w:lineRule="auto"/>
        <w:rPr>
          <w:rFonts w:ascii="Arial" w:hAnsi="Arial" w:cs="Arial"/>
          <w:color w:val="000000"/>
        </w:rPr>
      </w:pPr>
      <w:r w:rsidRPr="000860A5">
        <w:rPr>
          <w:rFonts w:ascii="Arial" w:hAnsi="Arial" w:cs="Arial"/>
          <w:b/>
          <w:color w:val="000000"/>
        </w:rPr>
        <w:t>Gold</w:t>
      </w:r>
      <w:r w:rsidRPr="000860A5">
        <w:rPr>
          <w:rFonts w:ascii="Arial" w:hAnsi="Arial" w:cs="Arial"/>
          <w:color w:val="000000"/>
        </w:rPr>
        <w:t xml:space="preserve"> – complete your project and write up a case study, demonstrating the impact, to be shared on the </w:t>
      </w:r>
      <w:hyperlink r:id="rId24" w:history="1">
        <w:r w:rsidRPr="000860A5">
          <w:rPr>
            <w:rStyle w:val="Hyperlink"/>
            <w:rFonts w:ascii="Arial" w:hAnsi="Arial" w:cs="Arial"/>
          </w:rPr>
          <w:t>Healthy Schools website</w:t>
        </w:r>
      </w:hyperlink>
      <w:r w:rsidRPr="000860A5">
        <w:rPr>
          <w:rFonts w:ascii="Arial" w:hAnsi="Arial" w:cs="Arial"/>
          <w:color w:val="000000"/>
        </w:rPr>
        <w:t xml:space="preserve">. </w:t>
      </w:r>
    </w:p>
    <w:p w14:paraId="515D3018"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7F0AF523"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For further information, you may contact the Surrey Healthy Schools team </w:t>
      </w:r>
      <w:hyperlink r:id="rId25" w:history="1">
        <w:r w:rsidRPr="007A02BB">
          <w:rPr>
            <w:rStyle w:val="Hyperlink"/>
            <w:rFonts w:ascii="Arial" w:hAnsi="Arial" w:cs="Arial"/>
          </w:rPr>
          <w:t>surreyhealthyschools@babcockinternational.com</w:t>
        </w:r>
      </w:hyperlink>
      <w:r>
        <w:rPr>
          <w:rFonts w:ascii="Arial" w:hAnsi="Arial" w:cs="Arial"/>
          <w:color w:val="000000"/>
        </w:rPr>
        <w:t xml:space="preserve"> </w:t>
      </w:r>
    </w:p>
    <w:p w14:paraId="626B398C"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468B972F" w14:textId="77777777" w:rsidR="000860A5" w:rsidRP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Or contact your area lead: </w:t>
      </w:r>
    </w:p>
    <w:p w14:paraId="7433D26B" w14:textId="77777777" w:rsidR="000860A5" w:rsidRP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South East - Liz Griffiths </w:t>
      </w:r>
      <w:hyperlink r:id="rId26" w:history="1">
        <w:r w:rsidRPr="007A02BB">
          <w:rPr>
            <w:rStyle w:val="Hyperlink"/>
            <w:rFonts w:ascii="Arial" w:hAnsi="Arial" w:cs="Arial"/>
          </w:rPr>
          <w:t>liz.griffiths@babcockinternational.com</w:t>
        </w:r>
      </w:hyperlink>
      <w:r>
        <w:rPr>
          <w:rFonts w:ascii="Arial" w:hAnsi="Arial" w:cs="Arial"/>
          <w:color w:val="000000"/>
        </w:rPr>
        <w:t xml:space="preserve"> </w:t>
      </w:r>
    </w:p>
    <w:p w14:paraId="031C45BD" w14:textId="77777777" w:rsidR="000860A5" w:rsidRP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South West - Sarah Lyles </w:t>
      </w:r>
      <w:hyperlink r:id="rId27" w:history="1">
        <w:r w:rsidRPr="007A02BB">
          <w:rPr>
            <w:rStyle w:val="Hyperlink"/>
            <w:rFonts w:ascii="Arial" w:hAnsi="Arial" w:cs="Arial"/>
          </w:rPr>
          <w:t>sarah.lyles@babcockinternational.com</w:t>
        </w:r>
      </w:hyperlink>
      <w:r>
        <w:rPr>
          <w:rFonts w:ascii="Arial" w:hAnsi="Arial" w:cs="Arial"/>
          <w:color w:val="000000"/>
        </w:rPr>
        <w:t xml:space="preserve"> </w:t>
      </w:r>
    </w:p>
    <w:p w14:paraId="6EAC28AB" w14:textId="77777777" w:rsidR="000860A5" w:rsidRP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North East - Diana Hansford </w:t>
      </w:r>
      <w:hyperlink r:id="rId28" w:history="1">
        <w:r w:rsidRPr="007A02BB">
          <w:rPr>
            <w:rStyle w:val="Hyperlink"/>
            <w:rFonts w:ascii="Arial" w:hAnsi="Arial" w:cs="Arial"/>
          </w:rPr>
          <w:t>diana.hansford@babcockinternational.com</w:t>
        </w:r>
      </w:hyperlink>
      <w:r>
        <w:rPr>
          <w:rFonts w:ascii="Arial" w:hAnsi="Arial" w:cs="Arial"/>
          <w:color w:val="000000"/>
        </w:rPr>
        <w:t xml:space="preserve"> </w:t>
      </w:r>
    </w:p>
    <w:p w14:paraId="5DA10D20" w14:textId="77777777" w:rsidR="000860A5" w:rsidRDefault="000860A5" w:rsidP="000860A5">
      <w:pPr>
        <w:autoSpaceDE w:val="0"/>
        <w:autoSpaceDN w:val="0"/>
        <w:adjustRightInd w:val="0"/>
        <w:spacing w:after="0" w:line="240" w:lineRule="auto"/>
        <w:rPr>
          <w:rFonts w:ascii="Arial" w:hAnsi="Arial" w:cs="Arial"/>
          <w:color w:val="000000"/>
        </w:rPr>
      </w:pPr>
      <w:r w:rsidRPr="000860A5">
        <w:rPr>
          <w:rFonts w:ascii="Arial" w:hAnsi="Arial" w:cs="Arial"/>
          <w:color w:val="000000"/>
        </w:rPr>
        <w:t xml:space="preserve">North West - Sarah Glaister </w:t>
      </w:r>
      <w:hyperlink r:id="rId29" w:history="1">
        <w:r w:rsidRPr="007A02BB">
          <w:rPr>
            <w:rStyle w:val="Hyperlink"/>
            <w:rFonts w:ascii="Arial" w:hAnsi="Arial" w:cs="Arial"/>
          </w:rPr>
          <w:t>sarah.glaister@babcockinternational.com</w:t>
        </w:r>
      </w:hyperlink>
      <w:r>
        <w:rPr>
          <w:rFonts w:ascii="Arial" w:hAnsi="Arial" w:cs="Arial"/>
          <w:color w:val="000000"/>
        </w:rPr>
        <w:t xml:space="preserve"> </w:t>
      </w:r>
    </w:p>
    <w:p w14:paraId="06816FDA" w14:textId="77777777" w:rsidR="000860A5" w:rsidRPr="000860A5" w:rsidRDefault="000860A5" w:rsidP="000860A5">
      <w:pPr>
        <w:autoSpaceDE w:val="0"/>
        <w:autoSpaceDN w:val="0"/>
        <w:adjustRightInd w:val="0"/>
        <w:spacing w:after="0" w:line="240" w:lineRule="auto"/>
        <w:rPr>
          <w:rFonts w:ascii="Arial" w:hAnsi="Arial" w:cs="Arial"/>
          <w:color w:val="000000"/>
        </w:rPr>
      </w:pPr>
    </w:p>
    <w:p w14:paraId="2EACAEE6" w14:textId="77777777" w:rsidR="000860A5" w:rsidRPr="000860A5" w:rsidRDefault="000860A5" w:rsidP="000860A5">
      <w:pPr>
        <w:autoSpaceDE w:val="0"/>
        <w:autoSpaceDN w:val="0"/>
        <w:adjustRightInd w:val="0"/>
        <w:spacing w:after="0" w:line="240" w:lineRule="auto"/>
        <w:rPr>
          <w:rFonts w:ascii="Arial" w:hAnsi="Arial" w:cs="Arial"/>
          <w:b/>
          <w:color w:val="000000"/>
        </w:rPr>
      </w:pPr>
      <w:r w:rsidRPr="000860A5">
        <w:rPr>
          <w:rFonts w:ascii="Arial" w:hAnsi="Arial" w:cs="Arial"/>
          <w:b/>
          <w:color w:val="000000"/>
        </w:rPr>
        <w:t xml:space="preserve">Remember to subscribe to the Surrey Healthy Schools newsletter </w:t>
      </w:r>
      <w:hyperlink r:id="rId30" w:history="1">
        <w:r w:rsidRPr="000860A5">
          <w:rPr>
            <w:rStyle w:val="Hyperlink"/>
            <w:rFonts w:ascii="Arial" w:hAnsi="Arial" w:cs="Arial"/>
            <w:b/>
          </w:rPr>
          <w:t>via the website</w:t>
        </w:r>
      </w:hyperlink>
      <w:r w:rsidRPr="000860A5">
        <w:rPr>
          <w:rFonts w:ascii="Arial" w:hAnsi="Arial" w:cs="Arial"/>
          <w:b/>
          <w:color w:val="000000"/>
        </w:rPr>
        <w:t>.</w:t>
      </w:r>
    </w:p>
    <w:p w14:paraId="31BE89F1" w14:textId="77777777" w:rsidR="000860A5" w:rsidRDefault="000860A5" w:rsidP="000860A5">
      <w:pPr>
        <w:autoSpaceDE w:val="0"/>
        <w:autoSpaceDN w:val="0"/>
        <w:adjustRightInd w:val="0"/>
        <w:spacing w:after="0" w:line="240" w:lineRule="auto"/>
        <w:rPr>
          <w:rFonts w:ascii="Arial" w:hAnsi="Arial" w:cs="Arial"/>
          <w:sz w:val="24"/>
          <w:szCs w:val="24"/>
        </w:rPr>
      </w:pPr>
    </w:p>
    <w:p w14:paraId="75BEBAF7" w14:textId="77777777" w:rsidR="000860A5" w:rsidRDefault="000860A5" w:rsidP="000860A5">
      <w:pPr>
        <w:autoSpaceDE w:val="0"/>
        <w:autoSpaceDN w:val="0"/>
        <w:adjustRightInd w:val="0"/>
        <w:spacing w:after="0" w:line="240" w:lineRule="auto"/>
        <w:rPr>
          <w:rFonts w:ascii="Arial" w:hAnsi="Arial" w:cs="Arial"/>
          <w:sz w:val="24"/>
          <w:szCs w:val="24"/>
        </w:rPr>
      </w:pPr>
    </w:p>
    <w:p w14:paraId="31177C75" w14:textId="77777777" w:rsidR="00DF4C07" w:rsidRDefault="00DF4C07" w:rsidP="000860A5">
      <w:pPr>
        <w:autoSpaceDE w:val="0"/>
        <w:autoSpaceDN w:val="0"/>
        <w:adjustRightInd w:val="0"/>
        <w:spacing w:after="0" w:line="240" w:lineRule="auto"/>
        <w:rPr>
          <w:rFonts w:ascii="Arial" w:hAnsi="Arial" w:cs="Arial"/>
          <w:sz w:val="24"/>
          <w:szCs w:val="24"/>
        </w:rPr>
      </w:pPr>
    </w:p>
    <w:p w14:paraId="6D0E6F8A" w14:textId="77777777" w:rsidR="00DF4C07" w:rsidRDefault="00DF4C07" w:rsidP="000860A5">
      <w:pPr>
        <w:autoSpaceDE w:val="0"/>
        <w:autoSpaceDN w:val="0"/>
        <w:adjustRightInd w:val="0"/>
        <w:spacing w:after="0" w:line="240" w:lineRule="auto"/>
        <w:rPr>
          <w:rFonts w:ascii="Arial" w:hAnsi="Arial" w:cs="Arial"/>
          <w:sz w:val="24"/>
          <w:szCs w:val="24"/>
        </w:rPr>
      </w:pPr>
    </w:p>
    <w:p w14:paraId="5DD9F592" w14:textId="77777777" w:rsidR="00DF4C07" w:rsidRDefault="00DF4C07" w:rsidP="000860A5">
      <w:pPr>
        <w:autoSpaceDE w:val="0"/>
        <w:autoSpaceDN w:val="0"/>
        <w:adjustRightInd w:val="0"/>
        <w:spacing w:after="0" w:line="240" w:lineRule="auto"/>
        <w:rPr>
          <w:rFonts w:ascii="Arial" w:hAnsi="Arial" w:cs="Arial"/>
          <w:sz w:val="24"/>
          <w:szCs w:val="24"/>
        </w:rPr>
      </w:pPr>
    </w:p>
    <w:p w14:paraId="0DAEC65F" w14:textId="77777777" w:rsidR="00DF4C07" w:rsidRDefault="00DF4C07" w:rsidP="000860A5">
      <w:pPr>
        <w:autoSpaceDE w:val="0"/>
        <w:autoSpaceDN w:val="0"/>
        <w:adjustRightInd w:val="0"/>
        <w:spacing w:after="0" w:line="240" w:lineRule="auto"/>
        <w:rPr>
          <w:rFonts w:ascii="Arial" w:hAnsi="Arial" w:cs="Arial"/>
          <w:sz w:val="24"/>
          <w:szCs w:val="24"/>
        </w:rPr>
      </w:pPr>
    </w:p>
    <w:p w14:paraId="04FCE64F" w14:textId="77777777" w:rsidR="00DF4C07" w:rsidRDefault="00DF4C07" w:rsidP="000860A5">
      <w:pPr>
        <w:autoSpaceDE w:val="0"/>
        <w:autoSpaceDN w:val="0"/>
        <w:adjustRightInd w:val="0"/>
        <w:spacing w:after="0" w:line="240" w:lineRule="auto"/>
        <w:rPr>
          <w:rFonts w:ascii="Arial" w:hAnsi="Arial" w:cs="Arial"/>
          <w:sz w:val="24"/>
          <w:szCs w:val="24"/>
        </w:rPr>
      </w:pPr>
    </w:p>
    <w:p w14:paraId="751C1639" w14:textId="77777777" w:rsidR="00566DAF" w:rsidRDefault="00566DAF">
      <w:pPr>
        <w:rPr>
          <w:rFonts w:ascii="Arial" w:hAnsi="Arial" w:cs="Arial"/>
          <w:b/>
          <w:bCs/>
          <w:color w:val="000000"/>
        </w:rPr>
      </w:pPr>
      <w:r>
        <w:rPr>
          <w:rFonts w:ascii="Arial" w:hAnsi="Arial" w:cs="Arial"/>
          <w:b/>
          <w:bCs/>
          <w:color w:val="000000"/>
        </w:rPr>
        <w:br w:type="page"/>
      </w:r>
    </w:p>
    <w:p w14:paraId="518D8B62" w14:textId="77777777" w:rsidR="00DF4C07" w:rsidRDefault="00DF4C07" w:rsidP="00DF4C07">
      <w:pPr>
        <w:autoSpaceDE w:val="0"/>
        <w:autoSpaceDN w:val="0"/>
        <w:adjustRightInd w:val="0"/>
        <w:spacing w:after="0" w:line="240" w:lineRule="auto"/>
        <w:rPr>
          <w:rFonts w:ascii="Arial" w:hAnsi="Arial" w:cs="Arial"/>
          <w:b/>
          <w:bCs/>
          <w:color w:val="000000"/>
        </w:rPr>
      </w:pPr>
      <w:r w:rsidRPr="00DF4C07">
        <w:rPr>
          <w:rFonts w:ascii="Arial" w:hAnsi="Arial" w:cs="Arial"/>
          <w:b/>
          <w:bCs/>
          <w:color w:val="000000"/>
        </w:rPr>
        <w:lastRenderedPageBreak/>
        <w:t xml:space="preserve">PSHE National CPD Programme </w:t>
      </w:r>
    </w:p>
    <w:p w14:paraId="3E29000D" w14:textId="77777777" w:rsidR="004E6BF0" w:rsidRDefault="004E6BF0" w:rsidP="00DF4C07">
      <w:pPr>
        <w:autoSpaceDE w:val="0"/>
        <w:autoSpaceDN w:val="0"/>
        <w:adjustRightInd w:val="0"/>
        <w:spacing w:after="0" w:line="240" w:lineRule="auto"/>
        <w:rPr>
          <w:rFonts w:ascii="Arial" w:hAnsi="Arial" w:cs="Arial"/>
          <w:b/>
          <w:bCs/>
          <w:color w:val="000000"/>
        </w:rPr>
      </w:pPr>
    </w:p>
    <w:p w14:paraId="45F3B735" w14:textId="77777777" w:rsidR="00DF4C07" w:rsidRDefault="00DF4C07" w:rsidP="00DF4C07">
      <w:pPr>
        <w:autoSpaceDE w:val="0"/>
        <w:autoSpaceDN w:val="0"/>
        <w:adjustRightInd w:val="0"/>
        <w:spacing w:after="0" w:line="240" w:lineRule="auto"/>
        <w:rPr>
          <w:rFonts w:ascii="Arial" w:hAnsi="Arial" w:cs="Arial"/>
          <w:b/>
          <w:bCs/>
          <w:color w:val="000000"/>
        </w:rPr>
      </w:pPr>
    </w:p>
    <w:p w14:paraId="31C846D8" w14:textId="77777777" w:rsidR="00DF4C07" w:rsidRDefault="00DF4C07" w:rsidP="00DF4C07">
      <w:pPr>
        <w:autoSpaceDE w:val="0"/>
        <w:autoSpaceDN w:val="0"/>
        <w:adjustRightInd w:val="0"/>
        <w:spacing w:after="0" w:line="240" w:lineRule="auto"/>
        <w:rPr>
          <w:rFonts w:ascii="Arial" w:hAnsi="Arial" w:cs="Arial"/>
          <w:b/>
          <w:bCs/>
          <w:color w:val="000000"/>
        </w:rPr>
      </w:pPr>
      <w:r>
        <w:rPr>
          <w:rFonts w:ascii="Arial" w:hAnsi="Arial" w:cs="Arial"/>
          <w:b/>
          <w:bCs/>
          <w:noProof/>
          <w:color w:val="000000"/>
          <w:lang w:val="en-US" w:eastAsia="en-US"/>
        </w:rPr>
        <w:drawing>
          <wp:inline distT="0" distB="0" distL="0" distR="0" wp14:anchorId="121C8F6D" wp14:editId="6CB6FEEB">
            <wp:extent cx="6479540" cy="1265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ional pshe cpd banner for website.jpg"/>
                    <pic:cNvPicPr/>
                  </pic:nvPicPr>
                  <pic:blipFill>
                    <a:blip r:embed="rId31" cstate="email">
                      <a:extLst>
                        <a:ext uri="{28A0092B-C50C-407E-A947-70E740481C1C}">
                          <a14:useLocalDpi xmlns:a14="http://schemas.microsoft.com/office/drawing/2010/main"/>
                        </a:ext>
                      </a:extLst>
                    </a:blip>
                    <a:stretch>
                      <a:fillRect/>
                    </a:stretch>
                  </pic:blipFill>
                  <pic:spPr>
                    <a:xfrm>
                      <a:off x="0" y="0"/>
                      <a:ext cx="6479540" cy="1265555"/>
                    </a:xfrm>
                    <a:prstGeom prst="rect">
                      <a:avLst/>
                    </a:prstGeom>
                  </pic:spPr>
                </pic:pic>
              </a:graphicData>
            </a:graphic>
          </wp:inline>
        </w:drawing>
      </w:r>
    </w:p>
    <w:p w14:paraId="6B529718" w14:textId="77777777" w:rsidR="00DF4C07" w:rsidRPr="00DF4C07" w:rsidRDefault="00DF4C07" w:rsidP="00DF4C07">
      <w:pPr>
        <w:autoSpaceDE w:val="0"/>
        <w:autoSpaceDN w:val="0"/>
        <w:adjustRightInd w:val="0"/>
        <w:spacing w:after="0" w:line="240" w:lineRule="auto"/>
        <w:rPr>
          <w:rFonts w:ascii="Arial" w:hAnsi="Arial" w:cs="Arial"/>
          <w:b/>
          <w:bCs/>
          <w:color w:val="000000"/>
        </w:rPr>
      </w:pPr>
    </w:p>
    <w:p w14:paraId="5A7B709F" w14:textId="77777777" w:rsidR="00DF4C07" w:rsidRPr="00DF4C07" w:rsidRDefault="00DF4C07" w:rsidP="00DF4C07">
      <w:pPr>
        <w:autoSpaceDE w:val="0"/>
        <w:autoSpaceDN w:val="0"/>
        <w:adjustRightInd w:val="0"/>
        <w:spacing w:after="0" w:line="240" w:lineRule="auto"/>
        <w:rPr>
          <w:rFonts w:ascii="Arial" w:hAnsi="Arial" w:cs="Arial"/>
          <w:b/>
          <w:sz w:val="24"/>
          <w:szCs w:val="24"/>
        </w:rPr>
      </w:pPr>
    </w:p>
    <w:p w14:paraId="4C9C7C2C" w14:textId="77777777" w:rsidR="00DF4C07" w:rsidRPr="00DF4C07" w:rsidRDefault="00DF4C07" w:rsidP="00DF4C07">
      <w:p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Ofsted (2010) reported that PSHE subject knowledge “had been improved by teachers and school nurses achieving the National PSHE CPD Certificate.” </w:t>
      </w:r>
    </w:p>
    <w:p w14:paraId="2A5479DB" w14:textId="77777777" w:rsidR="00DF4C07" w:rsidRPr="00DF4C07" w:rsidRDefault="00DF4C07" w:rsidP="00DF4C07">
      <w:pPr>
        <w:autoSpaceDE w:val="0"/>
        <w:autoSpaceDN w:val="0"/>
        <w:adjustRightInd w:val="0"/>
        <w:spacing w:after="0" w:line="240" w:lineRule="auto"/>
        <w:rPr>
          <w:rFonts w:ascii="Arial" w:hAnsi="Arial" w:cs="Arial"/>
          <w:color w:val="000000"/>
        </w:rPr>
      </w:pPr>
    </w:p>
    <w:p w14:paraId="05D3802F" w14:textId="77777777" w:rsidR="00DF4C07" w:rsidRPr="00DF4C07" w:rsidRDefault="00DF4C07" w:rsidP="00DF4C07">
      <w:p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The National PSHE CPD Programme, accredited by the University of Roehampton and run by Babcock 4S, has been developed by subject experts and is based upon effective practice and subject pedagogy as highlighted through DfE, Ofsted, Healthy Schools and related literature and research. </w:t>
      </w:r>
    </w:p>
    <w:p w14:paraId="1DE93257" w14:textId="77777777" w:rsidR="00DF4C07" w:rsidRPr="00DF4C07" w:rsidRDefault="00DF4C07" w:rsidP="00DF4C07">
      <w:pPr>
        <w:autoSpaceDE w:val="0"/>
        <w:autoSpaceDN w:val="0"/>
        <w:adjustRightInd w:val="0"/>
        <w:spacing w:after="0" w:line="240" w:lineRule="auto"/>
        <w:rPr>
          <w:rFonts w:ascii="Arial" w:hAnsi="Arial" w:cs="Arial"/>
          <w:color w:val="000000"/>
        </w:rPr>
      </w:pPr>
    </w:p>
    <w:p w14:paraId="163CEDFA" w14:textId="77777777" w:rsidR="00DF4C07" w:rsidRDefault="00DF4C07" w:rsidP="00DF4C07">
      <w:p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The programme has enabled over 10,000 teachers and other professionals across the country to gain recognition of their experience in teaching personal, social, health and economic education (PSHE), including relationships and sex education (RSE) and drug education. </w:t>
      </w:r>
    </w:p>
    <w:p w14:paraId="3A825667" w14:textId="77777777" w:rsidR="00DF4C07" w:rsidRPr="00DF4C07" w:rsidRDefault="00DF4C07" w:rsidP="00DF4C07">
      <w:pPr>
        <w:autoSpaceDE w:val="0"/>
        <w:autoSpaceDN w:val="0"/>
        <w:adjustRightInd w:val="0"/>
        <w:spacing w:after="0" w:line="240" w:lineRule="auto"/>
        <w:rPr>
          <w:rFonts w:ascii="Arial" w:hAnsi="Arial" w:cs="Arial"/>
          <w:color w:val="000000"/>
        </w:rPr>
      </w:pPr>
    </w:p>
    <w:p w14:paraId="35398B4E" w14:textId="77777777" w:rsidR="00DF4C07" w:rsidRDefault="00DF4C07" w:rsidP="00DF4C07">
      <w:p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This training programme (usually 3 days duration) is delivered at levels 4, 5 and 6 (formerly HE1, 2 and 3), equivalent to first, second and final year degree level, and is accredited at 30 credits through the University of Roehampton. </w:t>
      </w:r>
    </w:p>
    <w:p w14:paraId="7BA1F9A9" w14:textId="77777777" w:rsidR="00DF4C07" w:rsidRPr="00DF4C07" w:rsidRDefault="00DF4C07" w:rsidP="00DF4C07">
      <w:pPr>
        <w:autoSpaceDE w:val="0"/>
        <w:autoSpaceDN w:val="0"/>
        <w:adjustRightInd w:val="0"/>
        <w:spacing w:after="0" w:line="240" w:lineRule="auto"/>
        <w:rPr>
          <w:rFonts w:ascii="Arial" w:hAnsi="Arial" w:cs="Arial"/>
          <w:color w:val="000000"/>
        </w:rPr>
      </w:pPr>
    </w:p>
    <w:p w14:paraId="0FF3CFCB" w14:textId="77777777" w:rsidR="00DF4C07" w:rsidRPr="00DF4C07" w:rsidRDefault="00DF4C07" w:rsidP="00DF4C07">
      <w:pPr>
        <w:autoSpaceDE w:val="0"/>
        <w:autoSpaceDN w:val="0"/>
        <w:adjustRightInd w:val="0"/>
        <w:spacing w:after="0" w:line="240" w:lineRule="auto"/>
        <w:rPr>
          <w:rFonts w:ascii="Arial" w:hAnsi="Arial" w:cs="Arial"/>
          <w:b/>
          <w:color w:val="000000"/>
        </w:rPr>
      </w:pPr>
      <w:r w:rsidRPr="00DF4C07">
        <w:rPr>
          <w:rFonts w:ascii="Arial" w:hAnsi="Arial" w:cs="Arial"/>
          <w:b/>
          <w:color w:val="000000"/>
        </w:rPr>
        <w:t xml:space="preserve">The course explores areas surrounding: </w:t>
      </w:r>
    </w:p>
    <w:p w14:paraId="17775AEB" w14:textId="77777777" w:rsidR="00DF4C07" w:rsidRPr="00DF4C07" w:rsidRDefault="00DF4C07" w:rsidP="00DF4C07">
      <w:pPr>
        <w:autoSpaceDE w:val="0"/>
        <w:autoSpaceDN w:val="0"/>
        <w:adjustRightInd w:val="0"/>
        <w:spacing w:after="0" w:line="240" w:lineRule="auto"/>
        <w:rPr>
          <w:rFonts w:ascii="Arial" w:hAnsi="Arial" w:cs="Arial"/>
          <w:color w:val="000000"/>
        </w:rPr>
      </w:pPr>
    </w:p>
    <w:p w14:paraId="58E79760" w14:textId="77777777" w:rsidR="00DF4C07" w:rsidRPr="00DF4C07" w:rsidRDefault="00DF4C07" w:rsidP="00DF4C07">
      <w:pPr>
        <w:pStyle w:val="ListParagraph"/>
        <w:numPr>
          <w:ilvl w:val="0"/>
          <w:numId w:val="30"/>
        </w:num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The theory and concepts underpinning PSHE and its specialist areas. </w:t>
      </w:r>
    </w:p>
    <w:p w14:paraId="47A72BF2" w14:textId="77777777" w:rsidR="00DF4C07" w:rsidRPr="00DF4C07" w:rsidRDefault="00DF4C07" w:rsidP="00DF4C07">
      <w:pPr>
        <w:pStyle w:val="ListParagraph"/>
        <w:numPr>
          <w:ilvl w:val="0"/>
          <w:numId w:val="30"/>
        </w:num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Guidance and appropriate laws which support and impact upon PSHE. </w:t>
      </w:r>
    </w:p>
    <w:p w14:paraId="734DB63B" w14:textId="77777777" w:rsidR="00DF4C07" w:rsidRPr="00DF4C07" w:rsidRDefault="00DF4C07" w:rsidP="00DF4C07">
      <w:pPr>
        <w:pStyle w:val="ListParagraph"/>
        <w:numPr>
          <w:ilvl w:val="0"/>
          <w:numId w:val="30"/>
        </w:num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Assessment and evaluation in PSHE. </w:t>
      </w:r>
    </w:p>
    <w:p w14:paraId="0754F50A" w14:textId="77777777" w:rsidR="00DF4C07" w:rsidRPr="00DF4C07" w:rsidRDefault="00DF4C07" w:rsidP="00DF4C07">
      <w:pPr>
        <w:pStyle w:val="ListParagraph"/>
        <w:numPr>
          <w:ilvl w:val="0"/>
          <w:numId w:val="30"/>
        </w:num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Being a reflective practitioner. </w:t>
      </w:r>
    </w:p>
    <w:p w14:paraId="614940FF" w14:textId="77777777" w:rsidR="00DF4C07" w:rsidRPr="00DF4C07" w:rsidRDefault="00DF4C07" w:rsidP="00DF4C07">
      <w:pPr>
        <w:pStyle w:val="ListParagraph"/>
        <w:numPr>
          <w:ilvl w:val="0"/>
          <w:numId w:val="30"/>
        </w:num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Inclusion and equality. </w:t>
      </w:r>
    </w:p>
    <w:p w14:paraId="524F5199" w14:textId="77777777" w:rsidR="00DF4C07" w:rsidRPr="00DF4C07" w:rsidRDefault="00DF4C07" w:rsidP="00DF4C07">
      <w:pPr>
        <w:pStyle w:val="ListParagraph"/>
        <w:numPr>
          <w:ilvl w:val="0"/>
          <w:numId w:val="30"/>
        </w:num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Normative education. </w:t>
      </w:r>
    </w:p>
    <w:p w14:paraId="47FA480D" w14:textId="77777777" w:rsidR="00DF4C07" w:rsidRPr="00DF4C07" w:rsidRDefault="00DF4C07" w:rsidP="00DF4C07">
      <w:pPr>
        <w:autoSpaceDE w:val="0"/>
        <w:autoSpaceDN w:val="0"/>
        <w:adjustRightInd w:val="0"/>
        <w:spacing w:after="0" w:line="240" w:lineRule="auto"/>
        <w:rPr>
          <w:rFonts w:ascii="Arial" w:hAnsi="Arial" w:cs="Arial"/>
          <w:color w:val="000000"/>
        </w:rPr>
      </w:pPr>
    </w:p>
    <w:p w14:paraId="67AB0305" w14:textId="77777777" w:rsidR="00DF4C07" w:rsidRPr="00DF4C07" w:rsidRDefault="00DF4C07" w:rsidP="00DF4C07">
      <w:pPr>
        <w:autoSpaceDE w:val="0"/>
        <w:autoSpaceDN w:val="0"/>
        <w:adjustRightInd w:val="0"/>
        <w:spacing w:after="0" w:line="240" w:lineRule="auto"/>
        <w:rPr>
          <w:rFonts w:ascii="Arial" w:hAnsi="Arial" w:cs="Arial"/>
          <w:color w:val="000000"/>
        </w:rPr>
      </w:pPr>
      <w:r w:rsidRPr="00DF4C07">
        <w:rPr>
          <w:rFonts w:ascii="Arial" w:hAnsi="Arial" w:cs="Arial"/>
          <w:color w:val="000000"/>
        </w:rPr>
        <w:t xml:space="preserve">For further information, or to book a place, please email us at </w:t>
      </w:r>
      <w:hyperlink r:id="rId32" w:history="1">
        <w:r w:rsidRPr="007A02BB">
          <w:rPr>
            <w:rStyle w:val="Hyperlink"/>
            <w:rFonts w:ascii="Arial" w:hAnsi="Arial" w:cs="Arial"/>
          </w:rPr>
          <w:t>nationalpshe@babcockinternational.com</w:t>
        </w:r>
      </w:hyperlink>
      <w:r>
        <w:rPr>
          <w:rFonts w:ascii="Arial" w:hAnsi="Arial" w:cs="Arial"/>
          <w:color w:val="000000"/>
        </w:rPr>
        <w:t xml:space="preserve"> </w:t>
      </w:r>
      <w:r w:rsidRPr="00DF4C07">
        <w:rPr>
          <w:rFonts w:ascii="Arial" w:hAnsi="Arial" w:cs="Arial"/>
          <w:color w:val="000000"/>
        </w:rPr>
        <w:t>or call us on 01372 834339. Visit the website</w:t>
      </w:r>
      <w:r>
        <w:rPr>
          <w:rFonts w:ascii="Arial" w:hAnsi="Arial" w:cs="Arial"/>
          <w:color w:val="000000"/>
        </w:rPr>
        <w:t xml:space="preserve"> </w:t>
      </w:r>
      <w:hyperlink r:id="rId33" w:history="1">
        <w:r w:rsidRPr="007A02BB">
          <w:rPr>
            <w:rStyle w:val="Hyperlink"/>
            <w:rFonts w:ascii="Arial" w:hAnsi="Arial" w:cs="Arial"/>
          </w:rPr>
          <w:t>www.pshe-cpd.com</w:t>
        </w:r>
      </w:hyperlink>
      <w:r>
        <w:rPr>
          <w:rFonts w:ascii="Arial" w:hAnsi="Arial" w:cs="Arial"/>
          <w:color w:val="000000"/>
        </w:rPr>
        <w:t xml:space="preserve"> </w:t>
      </w:r>
      <w:r w:rsidRPr="00DF4C07">
        <w:rPr>
          <w:rFonts w:ascii="Arial" w:hAnsi="Arial" w:cs="Arial"/>
          <w:color w:val="000000"/>
        </w:rPr>
        <w:t>or follow us on Twitter</w:t>
      </w:r>
      <w:r>
        <w:rPr>
          <w:rFonts w:ascii="Arial" w:hAnsi="Arial" w:cs="Arial"/>
          <w:color w:val="000000"/>
        </w:rPr>
        <w:t xml:space="preserve"> </w:t>
      </w:r>
      <w:r w:rsidR="0007728E">
        <w:fldChar w:fldCharType="begin"/>
      </w:r>
      <w:r w:rsidR="0007728E">
        <w:instrText xml:space="preserve"> HYPERLINK "http://twitter.com/NationalPSHECPD" \t "_blank" </w:instrText>
      </w:r>
      <w:r w:rsidR="0007728E">
        <w:fldChar w:fldCharType="separate"/>
      </w:r>
      <w:r>
        <w:rPr>
          <w:rStyle w:val="Hyperlink"/>
          <w:lang w:val="en"/>
        </w:rPr>
        <w:t>h</w:t>
      </w:r>
      <w:r w:rsidR="0007728E">
        <w:rPr>
          <w:rStyle w:val="Hyperlink"/>
          <w:lang w:val="en"/>
        </w:rPr>
        <w:fldChar w:fldCharType="end"/>
      </w:r>
      <w:r w:rsidR="0007728E">
        <w:fldChar w:fldCharType="begin"/>
      </w:r>
      <w:r w:rsidR="0007728E">
        <w:instrText xml:space="preserve"> HYPERLINK "https://twitter.com/NationalPSHECPD" \t "_blank" </w:instrText>
      </w:r>
      <w:r w:rsidR="0007728E">
        <w:fldChar w:fldCharType="separate"/>
      </w:r>
      <w:r>
        <w:rPr>
          <w:rStyle w:val="Hyperlink"/>
          <w:lang w:val="en"/>
        </w:rPr>
        <w:t>ttps://twitter.com/NationalPSHECPD</w:t>
      </w:r>
      <w:r w:rsidR="0007728E">
        <w:rPr>
          <w:rStyle w:val="Hyperlink"/>
          <w:lang w:val="en"/>
        </w:rPr>
        <w:fldChar w:fldCharType="end"/>
      </w:r>
      <w:r w:rsidR="0007728E">
        <w:fldChar w:fldCharType="begin"/>
      </w:r>
      <w:r w:rsidR="0007728E">
        <w:instrText xml:space="preserve"> HYPERLINK "http://twitter.com/NationalPSHECPD" \t "_blank" </w:instrText>
      </w:r>
      <w:r w:rsidR="0007728E">
        <w:fldChar w:fldCharType="separate"/>
      </w:r>
      <w:r>
        <w:rPr>
          <w:rStyle w:val="Hyperlink"/>
          <w:lang w:val="en"/>
        </w:rPr>
        <w:t> </w:t>
      </w:r>
      <w:r w:rsidR="0007728E">
        <w:rPr>
          <w:rStyle w:val="Hyperlink"/>
          <w:lang w:val="en"/>
        </w:rPr>
        <w:fldChar w:fldCharType="end"/>
      </w:r>
      <w:r w:rsidRPr="00DF4C07">
        <w:rPr>
          <w:rFonts w:ascii="Arial" w:hAnsi="Arial" w:cs="Arial"/>
          <w:color w:val="000000"/>
        </w:rPr>
        <w:t xml:space="preserve"> for more information.</w:t>
      </w:r>
    </w:p>
    <w:p w14:paraId="269FD107" w14:textId="77777777" w:rsidR="000860A5" w:rsidRPr="000860A5" w:rsidRDefault="000860A5" w:rsidP="000860A5">
      <w:pPr>
        <w:autoSpaceDE w:val="0"/>
        <w:autoSpaceDN w:val="0"/>
        <w:adjustRightInd w:val="0"/>
        <w:spacing w:after="0" w:line="240" w:lineRule="auto"/>
        <w:rPr>
          <w:rFonts w:ascii="Arial" w:hAnsi="Arial" w:cs="Arial"/>
          <w:sz w:val="24"/>
          <w:szCs w:val="24"/>
        </w:rPr>
      </w:pPr>
    </w:p>
    <w:p w14:paraId="5C22B6D5" w14:textId="77777777" w:rsidR="0083325F" w:rsidRDefault="0083325F">
      <w:pPr>
        <w:rPr>
          <w:rFonts w:ascii="Arial" w:hAnsi="Arial" w:cs="Arial"/>
          <w:b/>
          <w:sz w:val="40"/>
          <w:szCs w:val="40"/>
        </w:rPr>
      </w:pPr>
    </w:p>
    <w:p w14:paraId="3ACCF98C" w14:textId="77777777" w:rsidR="00DF4C07" w:rsidRDefault="00DF4C07">
      <w:pPr>
        <w:rPr>
          <w:rFonts w:ascii="Arial" w:hAnsi="Arial" w:cs="Arial"/>
          <w:b/>
          <w:sz w:val="40"/>
          <w:szCs w:val="40"/>
        </w:rPr>
      </w:pPr>
    </w:p>
    <w:p w14:paraId="648E4679" w14:textId="77777777" w:rsidR="00566DAF" w:rsidRDefault="00566DAF">
      <w:pPr>
        <w:rPr>
          <w:rFonts w:ascii="Arial" w:hAnsi="Arial" w:cs="Arial"/>
          <w:b/>
          <w:bCs/>
          <w:color w:val="000000"/>
        </w:rPr>
      </w:pPr>
      <w:r>
        <w:rPr>
          <w:rFonts w:ascii="Arial" w:hAnsi="Arial" w:cs="Arial"/>
          <w:b/>
          <w:bCs/>
          <w:color w:val="000000"/>
        </w:rPr>
        <w:br w:type="page"/>
      </w:r>
    </w:p>
    <w:p w14:paraId="41328F43" w14:textId="77777777" w:rsidR="00DF4C07" w:rsidRPr="00DF4C07" w:rsidRDefault="00DF4C07" w:rsidP="00DF4C07">
      <w:pPr>
        <w:rPr>
          <w:rFonts w:ascii="Arial" w:hAnsi="Arial" w:cs="Arial"/>
          <w:b/>
          <w:sz w:val="24"/>
          <w:szCs w:val="24"/>
        </w:rPr>
      </w:pPr>
      <w:r w:rsidRPr="00DF4C07">
        <w:rPr>
          <w:rFonts w:ascii="Arial" w:hAnsi="Arial" w:cs="Arial"/>
          <w:b/>
          <w:bCs/>
          <w:color w:val="000000"/>
        </w:rPr>
        <w:lastRenderedPageBreak/>
        <w:t>TaMHS</w:t>
      </w:r>
      <w:r w:rsidRPr="00DF4C07">
        <w:rPr>
          <w:rFonts w:ascii="Arial" w:hAnsi="Arial" w:cs="Arial"/>
          <w:b/>
          <w:sz w:val="24"/>
          <w:szCs w:val="24"/>
        </w:rPr>
        <w:t xml:space="preserve"> </w:t>
      </w:r>
    </w:p>
    <w:p w14:paraId="4BAEC81E" w14:textId="77777777" w:rsidR="00DF4C07" w:rsidRPr="00DF4C07" w:rsidRDefault="00DF4C07" w:rsidP="00DF4C07">
      <w:pPr>
        <w:rPr>
          <w:rFonts w:ascii="Arial" w:hAnsi="Arial" w:cs="Arial"/>
          <w:color w:val="000000"/>
        </w:rPr>
      </w:pPr>
      <w:r w:rsidRPr="00DF4C07">
        <w:rPr>
          <w:rFonts w:ascii="Arial" w:hAnsi="Arial" w:cs="Arial"/>
          <w:color w:val="000000"/>
        </w:rPr>
        <w:t xml:space="preserve">The Targeted Mental Health in Schools (TaMHS) approach aims to support schools in their awareness of, and provision for, mental health and emotional health and wellbeing. </w:t>
      </w:r>
    </w:p>
    <w:p w14:paraId="0B400B61" w14:textId="77777777" w:rsidR="00DF4C07" w:rsidRPr="00DF4C07" w:rsidRDefault="00DF4C07" w:rsidP="00DF4C07">
      <w:pPr>
        <w:rPr>
          <w:rFonts w:ascii="Arial" w:hAnsi="Arial" w:cs="Arial"/>
          <w:color w:val="000000"/>
        </w:rPr>
      </w:pPr>
      <w:r w:rsidRPr="00DF4C07">
        <w:rPr>
          <w:rFonts w:ascii="Arial" w:hAnsi="Arial" w:cs="Arial"/>
          <w:color w:val="000000"/>
        </w:rPr>
        <w:t xml:space="preserve">Surrey maintained schools and academies can engage in fully funded training packages focused on raising mental health awareness offered via local Primary Mental Health Workers (PMHW). </w:t>
      </w:r>
    </w:p>
    <w:p w14:paraId="330151F8" w14:textId="77777777" w:rsidR="00DF4C07" w:rsidRPr="00DF4C07" w:rsidRDefault="00DF4C07" w:rsidP="00DF4C07">
      <w:pPr>
        <w:rPr>
          <w:rFonts w:ascii="Arial" w:hAnsi="Arial" w:cs="Arial"/>
          <w:color w:val="000000"/>
        </w:rPr>
      </w:pPr>
      <w:r w:rsidRPr="00DF4C07">
        <w:rPr>
          <w:rFonts w:ascii="Arial" w:hAnsi="Arial" w:cs="Arial"/>
          <w:color w:val="000000"/>
        </w:rPr>
        <w:t xml:space="preserve">The aims of the training are to help school staff to: </w:t>
      </w:r>
    </w:p>
    <w:p w14:paraId="54B266BE" w14:textId="77777777" w:rsidR="00DF4C07" w:rsidRPr="00DF4C07" w:rsidRDefault="00DF4C07" w:rsidP="00DF4C07">
      <w:pPr>
        <w:pStyle w:val="ListParagraph"/>
        <w:numPr>
          <w:ilvl w:val="0"/>
          <w:numId w:val="32"/>
        </w:numPr>
        <w:rPr>
          <w:rFonts w:ascii="Arial" w:hAnsi="Arial" w:cs="Arial"/>
          <w:color w:val="000000"/>
        </w:rPr>
      </w:pPr>
      <w:r w:rsidRPr="00DF4C07">
        <w:rPr>
          <w:rFonts w:ascii="Arial" w:hAnsi="Arial" w:cs="Arial"/>
          <w:color w:val="000000"/>
        </w:rPr>
        <w:t xml:space="preserve">Explore the concept of mental health </w:t>
      </w:r>
    </w:p>
    <w:p w14:paraId="5B1C6415" w14:textId="77777777" w:rsidR="00DF4C07" w:rsidRPr="00DF4C07" w:rsidRDefault="00DF4C07" w:rsidP="00DF4C07">
      <w:pPr>
        <w:pStyle w:val="ListParagraph"/>
        <w:numPr>
          <w:ilvl w:val="0"/>
          <w:numId w:val="32"/>
        </w:numPr>
        <w:rPr>
          <w:rFonts w:ascii="Arial" w:hAnsi="Arial" w:cs="Arial"/>
          <w:color w:val="000000"/>
        </w:rPr>
      </w:pPr>
      <w:r w:rsidRPr="00DF4C07">
        <w:rPr>
          <w:rFonts w:ascii="Arial" w:hAnsi="Arial" w:cs="Arial"/>
          <w:color w:val="000000"/>
        </w:rPr>
        <w:t xml:space="preserve">Learn about factors that contribute to mental health and mental ill health,(risk and resilience) </w:t>
      </w:r>
    </w:p>
    <w:p w14:paraId="6B386A65" w14:textId="77777777" w:rsidR="00DF4C07" w:rsidRPr="00DF4C07" w:rsidRDefault="00DF4C07" w:rsidP="00DF4C07">
      <w:pPr>
        <w:pStyle w:val="ListParagraph"/>
        <w:numPr>
          <w:ilvl w:val="0"/>
          <w:numId w:val="32"/>
        </w:numPr>
        <w:rPr>
          <w:rFonts w:ascii="Arial" w:hAnsi="Arial" w:cs="Arial"/>
          <w:color w:val="000000"/>
        </w:rPr>
      </w:pPr>
      <w:r w:rsidRPr="00DF4C07">
        <w:rPr>
          <w:rFonts w:ascii="Arial" w:hAnsi="Arial" w:cs="Arial"/>
          <w:color w:val="000000"/>
        </w:rPr>
        <w:t xml:space="preserve">Explore the advantages and pitfalls of labels </w:t>
      </w:r>
    </w:p>
    <w:p w14:paraId="6E568CB0" w14:textId="77777777" w:rsidR="00DF4C07" w:rsidRPr="00DF4C07" w:rsidRDefault="00DF4C07" w:rsidP="00DF4C07">
      <w:pPr>
        <w:pStyle w:val="ListParagraph"/>
        <w:numPr>
          <w:ilvl w:val="0"/>
          <w:numId w:val="32"/>
        </w:numPr>
        <w:rPr>
          <w:rFonts w:ascii="Arial" w:hAnsi="Arial" w:cs="Arial"/>
          <w:color w:val="000000"/>
        </w:rPr>
      </w:pPr>
      <w:r w:rsidRPr="00DF4C07">
        <w:rPr>
          <w:rFonts w:ascii="Arial" w:hAnsi="Arial" w:cs="Arial"/>
          <w:color w:val="000000"/>
        </w:rPr>
        <w:t xml:space="preserve">Understand more about how the Child and Adolescent Mental Health Service works </w:t>
      </w:r>
    </w:p>
    <w:p w14:paraId="096040A4" w14:textId="77777777" w:rsidR="00DF4C07" w:rsidRPr="00DF4C07" w:rsidRDefault="00DF4C07" w:rsidP="00DF4C07">
      <w:pPr>
        <w:pStyle w:val="ListParagraph"/>
        <w:numPr>
          <w:ilvl w:val="0"/>
          <w:numId w:val="32"/>
        </w:numPr>
        <w:rPr>
          <w:rFonts w:ascii="Arial" w:hAnsi="Arial" w:cs="Arial"/>
          <w:color w:val="000000"/>
        </w:rPr>
      </w:pPr>
      <w:r w:rsidRPr="00DF4C07">
        <w:rPr>
          <w:rFonts w:ascii="Arial" w:hAnsi="Arial" w:cs="Arial"/>
          <w:color w:val="000000"/>
        </w:rPr>
        <w:t xml:space="preserve">Find ways to promote support in school settings </w:t>
      </w:r>
    </w:p>
    <w:p w14:paraId="4C9C7B11" w14:textId="77777777" w:rsidR="00DF4C07" w:rsidRPr="00DF4C07" w:rsidRDefault="00DF4C07" w:rsidP="00DF4C07">
      <w:pPr>
        <w:pStyle w:val="ListParagraph"/>
        <w:numPr>
          <w:ilvl w:val="0"/>
          <w:numId w:val="32"/>
        </w:numPr>
        <w:rPr>
          <w:rFonts w:ascii="Arial" w:hAnsi="Arial" w:cs="Arial"/>
          <w:color w:val="000000"/>
        </w:rPr>
      </w:pPr>
      <w:r w:rsidRPr="00DF4C07">
        <w:rPr>
          <w:rFonts w:ascii="Arial" w:hAnsi="Arial" w:cs="Arial"/>
          <w:color w:val="000000"/>
        </w:rPr>
        <w:t xml:space="preserve">Identify what helps children and young people with mental health needs. </w:t>
      </w:r>
    </w:p>
    <w:p w14:paraId="2A2A0A74" w14:textId="77777777" w:rsidR="00DF4C07" w:rsidRPr="00DF4C07" w:rsidRDefault="00DF4C07" w:rsidP="00DF4C07">
      <w:pPr>
        <w:pStyle w:val="ListParagraph"/>
        <w:numPr>
          <w:ilvl w:val="0"/>
          <w:numId w:val="32"/>
        </w:numPr>
        <w:rPr>
          <w:rFonts w:ascii="Arial" w:hAnsi="Arial" w:cs="Arial"/>
          <w:color w:val="000000"/>
        </w:rPr>
      </w:pPr>
      <w:r w:rsidRPr="00DF4C07">
        <w:rPr>
          <w:rFonts w:ascii="Arial" w:hAnsi="Arial" w:cs="Arial"/>
          <w:color w:val="000000"/>
        </w:rPr>
        <w:t xml:space="preserve">Make appropriate referrals to CAMHS if required. </w:t>
      </w:r>
    </w:p>
    <w:p w14:paraId="29DFBE5D" w14:textId="77777777" w:rsidR="00DF4C07" w:rsidRPr="00DF4C07" w:rsidRDefault="00DF4C07" w:rsidP="00DF4C07">
      <w:pPr>
        <w:rPr>
          <w:rFonts w:ascii="Arial" w:hAnsi="Arial" w:cs="Arial"/>
          <w:color w:val="000000"/>
        </w:rPr>
      </w:pPr>
      <w:r w:rsidRPr="00DF4C07">
        <w:rPr>
          <w:rFonts w:ascii="Arial" w:hAnsi="Arial" w:cs="Arial"/>
          <w:b/>
          <w:color w:val="000000"/>
        </w:rPr>
        <w:t>Mental Health Awareness:</w:t>
      </w:r>
      <w:r w:rsidRPr="00DF4C07">
        <w:rPr>
          <w:rFonts w:ascii="Arial" w:hAnsi="Arial" w:cs="Arial"/>
          <w:color w:val="000000"/>
        </w:rPr>
        <w:t xml:space="preserve"> </w:t>
      </w:r>
      <w:r>
        <w:rPr>
          <w:rFonts w:ascii="Arial" w:hAnsi="Arial" w:cs="Arial"/>
          <w:color w:val="000000"/>
        </w:rPr>
        <w:br/>
      </w:r>
      <w:r w:rsidRPr="00DF4C07">
        <w:rPr>
          <w:rFonts w:ascii="Arial" w:hAnsi="Arial" w:cs="Arial"/>
          <w:color w:val="000000"/>
        </w:rPr>
        <w:t xml:space="preserve">School staff can attend either one three hour session or two 90 minutes sessions on core mental health awareness. This will help ensure a whole school approach and an understanding of how mental health awareness affects all areas of provision, along with the school ethos and climate for learning. </w:t>
      </w:r>
    </w:p>
    <w:p w14:paraId="0796AE6F" w14:textId="77777777" w:rsidR="00DF4C07" w:rsidRPr="00DF4C07" w:rsidRDefault="00DF4C07" w:rsidP="00DF4C07">
      <w:pPr>
        <w:rPr>
          <w:rFonts w:ascii="Arial" w:hAnsi="Arial" w:cs="Arial"/>
          <w:color w:val="000000"/>
        </w:rPr>
      </w:pPr>
      <w:r w:rsidRPr="00DF4C07">
        <w:rPr>
          <w:rFonts w:ascii="Arial" w:hAnsi="Arial" w:cs="Arial"/>
          <w:b/>
          <w:color w:val="000000"/>
        </w:rPr>
        <w:t>Attachment Training:</w:t>
      </w:r>
      <w:r w:rsidRPr="00DF4C07">
        <w:rPr>
          <w:rFonts w:ascii="Arial" w:hAnsi="Arial" w:cs="Arial"/>
          <w:color w:val="000000"/>
        </w:rPr>
        <w:t xml:space="preserve"> </w:t>
      </w:r>
      <w:r>
        <w:rPr>
          <w:rFonts w:ascii="Arial" w:hAnsi="Arial" w:cs="Arial"/>
          <w:color w:val="000000"/>
        </w:rPr>
        <w:br/>
      </w:r>
      <w:r w:rsidRPr="00DF4C07">
        <w:rPr>
          <w:rFonts w:ascii="Arial" w:hAnsi="Arial" w:cs="Arial"/>
          <w:color w:val="000000"/>
        </w:rPr>
        <w:t xml:space="preserve">An additional one and a half hour training session focuses on attachment theory and enables schools to explore what lies beneath pupil behaviour. </w:t>
      </w:r>
    </w:p>
    <w:p w14:paraId="3AAE9817" w14:textId="77777777" w:rsidR="00A50670" w:rsidRPr="00DF4C07" w:rsidRDefault="00DF4C07" w:rsidP="00DF4C07">
      <w:pPr>
        <w:rPr>
          <w:rFonts w:ascii="Arial" w:hAnsi="Arial" w:cs="Arial"/>
          <w:color w:val="000000"/>
        </w:rPr>
      </w:pPr>
      <w:r w:rsidRPr="00DF4C07">
        <w:rPr>
          <w:rFonts w:ascii="Arial" w:hAnsi="Arial" w:cs="Arial"/>
          <w:color w:val="000000"/>
        </w:rPr>
        <w:t xml:space="preserve">To find out more about TaMHS in Surrey, contact Sarah Lyles at </w:t>
      </w:r>
      <w:hyperlink r:id="rId34" w:history="1">
        <w:r w:rsidRPr="007A02BB">
          <w:rPr>
            <w:rStyle w:val="Hyperlink"/>
            <w:rFonts w:ascii="Arial" w:hAnsi="Arial" w:cs="Arial"/>
          </w:rPr>
          <w:t>sarah.lyles@babcockinternational.com</w:t>
        </w:r>
      </w:hyperlink>
      <w:r>
        <w:rPr>
          <w:rFonts w:ascii="Arial" w:hAnsi="Arial" w:cs="Arial"/>
          <w:color w:val="000000"/>
        </w:rPr>
        <w:t xml:space="preserve"> </w:t>
      </w:r>
      <w:r w:rsidRPr="00DF4C07">
        <w:rPr>
          <w:rFonts w:ascii="Arial" w:hAnsi="Arial" w:cs="Arial"/>
          <w:color w:val="000000"/>
        </w:rPr>
        <w:t xml:space="preserve">For TaMHS administration enquiries, contact </w:t>
      </w:r>
      <w:hyperlink r:id="rId35" w:history="1">
        <w:r w:rsidRPr="007A02BB">
          <w:rPr>
            <w:rStyle w:val="Hyperlink"/>
            <w:rFonts w:ascii="Arial" w:hAnsi="Arial" w:cs="Arial"/>
          </w:rPr>
          <w:t>susan.skinner@babcockinternational.com</w:t>
        </w:r>
      </w:hyperlink>
      <w:r>
        <w:rPr>
          <w:rFonts w:ascii="Arial" w:hAnsi="Arial" w:cs="Arial"/>
          <w:color w:val="000000"/>
        </w:rPr>
        <w:t xml:space="preserve"> </w:t>
      </w:r>
    </w:p>
    <w:p w14:paraId="570D73EF" w14:textId="77777777" w:rsidR="00A50670" w:rsidRPr="00DF4C07" w:rsidRDefault="00A50670">
      <w:pPr>
        <w:rPr>
          <w:rFonts w:ascii="Arial" w:hAnsi="Arial" w:cs="Arial"/>
          <w:color w:val="000000"/>
        </w:rPr>
      </w:pPr>
    </w:p>
    <w:p w14:paraId="3A257FE6" w14:textId="77777777" w:rsidR="00A50670" w:rsidRDefault="00A50670">
      <w:pPr>
        <w:rPr>
          <w:rFonts w:ascii="Arial" w:hAnsi="Arial" w:cs="Arial"/>
          <w:b/>
          <w:sz w:val="24"/>
          <w:szCs w:val="24"/>
        </w:rPr>
      </w:pPr>
    </w:p>
    <w:p w14:paraId="4BA87FDB" w14:textId="77777777" w:rsidR="00A50670" w:rsidRDefault="00A50670">
      <w:pPr>
        <w:rPr>
          <w:rFonts w:ascii="Arial" w:hAnsi="Arial" w:cs="Arial"/>
          <w:b/>
          <w:sz w:val="24"/>
          <w:szCs w:val="24"/>
        </w:rPr>
      </w:pPr>
    </w:p>
    <w:p w14:paraId="1A3DE494" w14:textId="77777777" w:rsidR="00A50670" w:rsidRDefault="00A50670">
      <w:pPr>
        <w:rPr>
          <w:rFonts w:ascii="Arial" w:hAnsi="Arial" w:cs="Arial"/>
          <w:b/>
          <w:sz w:val="24"/>
          <w:szCs w:val="24"/>
        </w:rPr>
      </w:pPr>
    </w:p>
    <w:p w14:paraId="5376CA72" w14:textId="77777777" w:rsidR="00A50670" w:rsidRDefault="00A50670">
      <w:pPr>
        <w:rPr>
          <w:rFonts w:ascii="Arial" w:hAnsi="Arial" w:cs="Arial"/>
          <w:b/>
          <w:sz w:val="24"/>
          <w:szCs w:val="24"/>
        </w:rPr>
      </w:pPr>
    </w:p>
    <w:p w14:paraId="0F415899" w14:textId="77777777" w:rsidR="00A50670" w:rsidRDefault="00A50670">
      <w:pPr>
        <w:rPr>
          <w:rFonts w:ascii="Arial" w:hAnsi="Arial" w:cs="Arial"/>
          <w:b/>
          <w:sz w:val="24"/>
          <w:szCs w:val="24"/>
        </w:rPr>
      </w:pPr>
    </w:p>
    <w:p w14:paraId="58F0AF9C" w14:textId="77777777" w:rsidR="00566DAF" w:rsidRDefault="00566DAF">
      <w:pPr>
        <w:rPr>
          <w:rFonts w:ascii="Arial" w:hAnsi="Arial" w:cs="Arial"/>
          <w:b/>
          <w:sz w:val="24"/>
          <w:szCs w:val="24"/>
        </w:rPr>
      </w:pPr>
      <w:r>
        <w:rPr>
          <w:rFonts w:ascii="Arial" w:hAnsi="Arial" w:cs="Arial"/>
          <w:b/>
          <w:sz w:val="24"/>
          <w:szCs w:val="24"/>
        </w:rPr>
        <w:br w:type="page"/>
      </w:r>
    </w:p>
    <w:p w14:paraId="248DDF32" w14:textId="77777777" w:rsidR="003D2B0E" w:rsidRDefault="003D2B0E" w:rsidP="006941E2">
      <w:pPr>
        <w:rPr>
          <w:rFonts w:ascii="Arial" w:hAnsi="Arial" w:cs="Arial"/>
          <w:b/>
          <w:u w:val="single"/>
        </w:rPr>
      </w:pPr>
      <w:r w:rsidRPr="00F65581">
        <w:rPr>
          <w:rFonts w:ascii="Arial" w:hAnsi="Arial" w:cs="Arial"/>
          <w:b/>
          <w:u w:val="single"/>
        </w:rPr>
        <w:lastRenderedPageBreak/>
        <w:t>Activities for Pupils</w:t>
      </w:r>
    </w:p>
    <w:p w14:paraId="71B84DBD" w14:textId="77777777" w:rsidR="00F65581" w:rsidRDefault="00F65581" w:rsidP="006941E2">
      <w:pPr>
        <w:rPr>
          <w:rFonts w:ascii="Arial" w:hAnsi="Arial" w:cs="Arial"/>
          <w:b/>
          <w:u w:val="single"/>
        </w:rPr>
      </w:pPr>
    </w:p>
    <w:p w14:paraId="468B3DED" w14:textId="77777777" w:rsidR="00C5440F" w:rsidRDefault="00C5440F" w:rsidP="00C26405">
      <w:pPr>
        <w:spacing w:before="100" w:beforeAutospacing="1" w:after="100" w:afterAutospacing="1" w:line="330" w:lineRule="atLeast"/>
        <w:rPr>
          <w:rFonts w:ascii="Arial" w:hAnsi="Arial" w:cs="Arial"/>
        </w:rPr>
      </w:pPr>
      <w:r>
        <w:rPr>
          <w:rFonts w:ascii="Arial" w:hAnsi="Arial" w:cs="Arial"/>
        </w:rPr>
        <w:t xml:space="preserve">In an ideal world, </w:t>
      </w:r>
      <w:r w:rsidR="00C26405" w:rsidRPr="00C26405">
        <w:rPr>
          <w:rFonts w:ascii="Arial" w:hAnsi="Arial" w:cs="Arial"/>
        </w:rPr>
        <w:t xml:space="preserve">childhood </w:t>
      </w:r>
      <w:r>
        <w:rPr>
          <w:rFonts w:ascii="Arial" w:hAnsi="Arial" w:cs="Arial"/>
        </w:rPr>
        <w:t>would be a carefree</w:t>
      </w:r>
      <w:r w:rsidR="00C26405" w:rsidRPr="00C26405">
        <w:rPr>
          <w:rFonts w:ascii="Arial" w:hAnsi="Arial" w:cs="Arial"/>
        </w:rPr>
        <w:t xml:space="preserve"> time</w:t>
      </w:r>
      <w:r>
        <w:rPr>
          <w:rFonts w:ascii="Arial" w:hAnsi="Arial" w:cs="Arial"/>
        </w:rPr>
        <w:t xml:space="preserve"> with no</w:t>
      </w:r>
      <w:r w:rsidR="00C26405" w:rsidRPr="00C26405">
        <w:rPr>
          <w:rFonts w:ascii="Arial" w:hAnsi="Arial" w:cs="Arial"/>
        </w:rPr>
        <w:t xml:space="preserve"> emotional hurts </w:t>
      </w:r>
      <w:r>
        <w:rPr>
          <w:rFonts w:ascii="Arial" w:hAnsi="Arial" w:cs="Arial"/>
        </w:rPr>
        <w:t>or</w:t>
      </w:r>
      <w:r w:rsidR="00C26405" w:rsidRPr="00C26405">
        <w:rPr>
          <w:rFonts w:ascii="Arial" w:hAnsi="Arial" w:cs="Arial"/>
        </w:rPr>
        <w:t xml:space="preserve"> traumas</w:t>
      </w:r>
      <w:r>
        <w:rPr>
          <w:rFonts w:ascii="Arial" w:hAnsi="Arial" w:cs="Arial"/>
        </w:rPr>
        <w:t>. In reality, our children and young people</w:t>
      </w:r>
      <w:r w:rsidR="00707897">
        <w:rPr>
          <w:rFonts w:ascii="Arial" w:hAnsi="Arial" w:cs="Arial"/>
        </w:rPr>
        <w:t xml:space="preserve"> do</w:t>
      </w:r>
      <w:r>
        <w:rPr>
          <w:rFonts w:ascii="Arial" w:hAnsi="Arial" w:cs="Arial"/>
        </w:rPr>
        <w:t xml:space="preserve"> face</w:t>
      </w:r>
      <w:r w:rsidRPr="00C26405">
        <w:rPr>
          <w:rFonts w:ascii="Arial" w:hAnsi="Arial" w:cs="Arial"/>
        </w:rPr>
        <w:t xml:space="preserve"> </w:t>
      </w:r>
      <w:r>
        <w:rPr>
          <w:rFonts w:ascii="Arial" w:hAnsi="Arial" w:cs="Arial"/>
        </w:rPr>
        <w:t>problems</w:t>
      </w:r>
      <w:r w:rsidR="00707897">
        <w:rPr>
          <w:rFonts w:ascii="Arial" w:hAnsi="Arial" w:cs="Arial"/>
        </w:rPr>
        <w:t xml:space="preserve"> that they</w:t>
      </w:r>
      <w:r w:rsidRPr="00C26405">
        <w:rPr>
          <w:rFonts w:ascii="Arial" w:hAnsi="Arial" w:cs="Arial"/>
        </w:rPr>
        <w:t xml:space="preserve"> </w:t>
      </w:r>
      <w:r w:rsidR="00707897">
        <w:rPr>
          <w:rFonts w:ascii="Arial" w:hAnsi="Arial" w:cs="Arial"/>
        </w:rPr>
        <w:t xml:space="preserve">find difficult, ranging </w:t>
      </w:r>
      <w:r w:rsidRPr="00C26405">
        <w:rPr>
          <w:rFonts w:ascii="Arial" w:hAnsi="Arial" w:cs="Arial"/>
        </w:rPr>
        <w:t>from adapting to a new class</w:t>
      </w:r>
      <w:r>
        <w:rPr>
          <w:rFonts w:ascii="Arial" w:hAnsi="Arial" w:cs="Arial"/>
        </w:rPr>
        <w:t xml:space="preserve">, </w:t>
      </w:r>
      <w:r w:rsidRPr="00C26405">
        <w:rPr>
          <w:rFonts w:ascii="Arial" w:hAnsi="Arial" w:cs="Arial"/>
        </w:rPr>
        <w:t>to bullying or even abuse at home.</w:t>
      </w:r>
      <w:r w:rsidRPr="00C5440F">
        <w:rPr>
          <w:rFonts w:ascii="Arial" w:hAnsi="Arial" w:cs="Arial"/>
        </w:rPr>
        <w:t xml:space="preserve"> </w:t>
      </w:r>
      <w:r w:rsidRPr="00C26405">
        <w:rPr>
          <w:rFonts w:ascii="Arial" w:hAnsi="Arial" w:cs="Arial"/>
        </w:rPr>
        <w:t>The ability to thrive despite these challenges arises from the skills of resilience.</w:t>
      </w:r>
    </w:p>
    <w:p w14:paraId="66D38716" w14:textId="77777777" w:rsidR="00C5440F" w:rsidRDefault="00C5440F" w:rsidP="00C26405">
      <w:pPr>
        <w:spacing w:before="100" w:beforeAutospacing="1" w:after="100" w:afterAutospacing="1" w:line="330" w:lineRule="atLeast"/>
        <w:rPr>
          <w:rFonts w:ascii="Arial" w:hAnsi="Arial" w:cs="Arial"/>
        </w:rPr>
      </w:pPr>
      <w:r w:rsidRPr="00C26405">
        <w:rPr>
          <w:rFonts w:ascii="Arial" w:hAnsi="Arial" w:cs="Arial"/>
        </w:rPr>
        <w:t xml:space="preserve">Resilience is defined as a person’s ability to </w:t>
      </w:r>
      <w:r>
        <w:rPr>
          <w:rFonts w:ascii="Arial" w:hAnsi="Arial" w:cs="Arial"/>
        </w:rPr>
        <w:t>bounce</w:t>
      </w:r>
      <w:r w:rsidRPr="00C26405">
        <w:rPr>
          <w:rFonts w:ascii="Arial" w:hAnsi="Arial" w:cs="Arial"/>
        </w:rPr>
        <w:t xml:space="preserve"> </w:t>
      </w:r>
      <w:r>
        <w:rPr>
          <w:rFonts w:ascii="Arial" w:hAnsi="Arial" w:cs="Arial"/>
        </w:rPr>
        <w:t>back in response to adversity,</w:t>
      </w:r>
      <w:r w:rsidRPr="00C5440F">
        <w:rPr>
          <w:rFonts w:ascii="Arial" w:hAnsi="Arial" w:cs="Arial"/>
        </w:rPr>
        <w:t xml:space="preserve"> </w:t>
      </w:r>
      <w:r w:rsidRPr="00C26405">
        <w:rPr>
          <w:rFonts w:ascii="Arial" w:hAnsi="Arial" w:cs="Arial"/>
        </w:rPr>
        <w:t>trauma, tragedy, threats or even significant sources of stress</w:t>
      </w:r>
      <w:r>
        <w:rPr>
          <w:rFonts w:ascii="Arial" w:hAnsi="Arial" w:cs="Arial"/>
        </w:rPr>
        <w:t xml:space="preserve">. </w:t>
      </w:r>
      <w:r w:rsidRPr="00C26405">
        <w:rPr>
          <w:rFonts w:ascii="Arial" w:hAnsi="Arial" w:cs="Arial"/>
        </w:rPr>
        <w:t xml:space="preserve">It is </w:t>
      </w:r>
      <w:r>
        <w:rPr>
          <w:rFonts w:ascii="Arial" w:hAnsi="Arial" w:cs="Arial"/>
        </w:rPr>
        <w:t xml:space="preserve">the ability to keep yourself motivated through difficult </w:t>
      </w:r>
      <w:r w:rsidR="00707897">
        <w:rPr>
          <w:rFonts w:ascii="Arial" w:hAnsi="Arial" w:cs="Arial"/>
        </w:rPr>
        <w:t>challenges</w:t>
      </w:r>
      <w:r>
        <w:rPr>
          <w:rFonts w:ascii="Arial" w:hAnsi="Arial" w:cs="Arial"/>
        </w:rPr>
        <w:t xml:space="preserve"> </w:t>
      </w:r>
      <w:r w:rsidRPr="00C26405">
        <w:rPr>
          <w:rFonts w:ascii="Arial" w:hAnsi="Arial" w:cs="Arial"/>
        </w:rPr>
        <w:t xml:space="preserve">and </w:t>
      </w:r>
      <w:r>
        <w:rPr>
          <w:rFonts w:ascii="Arial" w:hAnsi="Arial" w:cs="Arial"/>
        </w:rPr>
        <w:t xml:space="preserve">to </w:t>
      </w:r>
      <w:r w:rsidRPr="00C26405">
        <w:rPr>
          <w:rFonts w:ascii="Arial" w:hAnsi="Arial" w:cs="Arial"/>
        </w:rPr>
        <w:t>deal with setbacks and problems</w:t>
      </w:r>
      <w:r>
        <w:rPr>
          <w:rFonts w:ascii="Arial" w:hAnsi="Arial" w:cs="Arial"/>
        </w:rPr>
        <w:t xml:space="preserve"> in a</w:t>
      </w:r>
      <w:r w:rsidRPr="00C26405">
        <w:rPr>
          <w:rFonts w:ascii="Arial" w:hAnsi="Arial" w:cs="Arial"/>
        </w:rPr>
        <w:t xml:space="preserve"> constructive</w:t>
      </w:r>
      <w:r>
        <w:rPr>
          <w:rFonts w:ascii="Arial" w:hAnsi="Arial" w:cs="Arial"/>
        </w:rPr>
        <w:t xml:space="preserve"> manner, choosing to</w:t>
      </w:r>
      <w:r w:rsidRPr="00C26405">
        <w:rPr>
          <w:rFonts w:ascii="Arial" w:hAnsi="Arial" w:cs="Arial"/>
        </w:rPr>
        <w:t xml:space="preserve"> solve</w:t>
      </w:r>
      <w:r>
        <w:rPr>
          <w:rFonts w:ascii="Arial" w:hAnsi="Arial" w:cs="Arial"/>
        </w:rPr>
        <w:t xml:space="preserve"> problems rather than be </w:t>
      </w:r>
      <w:r w:rsidRPr="00C26405">
        <w:rPr>
          <w:rFonts w:ascii="Arial" w:hAnsi="Arial" w:cs="Arial"/>
        </w:rPr>
        <w:t xml:space="preserve">discouraged. </w:t>
      </w:r>
      <w:r w:rsidR="00C26405" w:rsidRPr="00C26405">
        <w:rPr>
          <w:rFonts w:ascii="Arial" w:hAnsi="Arial" w:cs="Arial"/>
        </w:rPr>
        <w:t xml:space="preserve"> </w:t>
      </w:r>
    </w:p>
    <w:p w14:paraId="5BF23699" w14:textId="77777777" w:rsidR="00C26405" w:rsidRDefault="00C26405" w:rsidP="00C26405">
      <w:pPr>
        <w:spacing w:before="100" w:beforeAutospacing="1" w:after="100" w:afterAutospacing="1" w:line="330" w:lineRule="atLeast"/>
        <w:rPr>
          <w:rFonts w:ascii="Arial" w:hAnsi="Arial" w:cs="Arial"/>
        </w:rPr>
      </w:pPr>
      <w:r w:rsidRPr="00C26405">
        <w:rPr>
          <w:rFonts w:ascii="Arial" w:hAnsi="Arial" w:cs="Arial"/>
        </w:rPr>
        <w:t xml:space="preserve">Building resilience </w:t>
      </w:r>
      <w:r w:rsidR="00C5440F">
        <w:rPr>
          <w:rFonts w:ascii="Arial" w:hAnsi="Arial" w:cs="Arial"/>
        </w:rPr>
        <w:t>won’t stop difficult</w:t>
      </w:r>
      <w:r w:rsidR="00C5440F" w:rsidRPr="00C26405">
        <w:rPr>
          <w:rFonts w:ascii="Arial" w:hAnsi="Arial" w:cs="Arial"/>
        </w:rPr>
        <w:t xml:space="preserve"> or distress</w:t>
      </w:r>
      <w:r w:rsidR="00C5440F">
        <w:rPr>
          <w:rFonts w:ascii="Arial" w:hAnsi="Arial" w:cs="Arial"/>
        </w:rPr>
        <w:t>ing experiences happening</w:t>
      </w:r>
      <w:r w:rsidR="00707897" w:rsidRPr="00707897">
        <w:rPr>
          <w:rFonts w:ascii="Arial" w:hAnsi="Arial" w:cs="Arial"/>
        </w:rPr>
        <w:t xml:space="preserve"> </w:t>
      </w:r>
      <w:r w:rsidR="00707897">
        <w:rPr>
          <w:rFonts w:ascii="Arial" w:hAnsi="Arial" w:cs="Arial"/>
        </w:rPr>
        <w:t xml:space="preserve">to our </w:t>
      </w:r>
      <w:r w:rsidR="00707897" w:rsidRPr="00C26405">
        <w:rPr>
          <w:rFonts w:ascii="Arial" w:hAnsi="Arial" w:cs="Arial"/>
        </w:rPr>
        <w:t>children</w:t>
      </w:r>
      <w:r w:rsidR="00707897">
        <w:rPr>
          <w:rFonts w:ascii="Arial" w:hAnsi="Arial" w:cs="Arial"/>
        </w:rPr>
        <w:t xml:space="preserve"> and young people, but it</w:t>
      </w:r>
      <w:r w:rsidR="00C5440F">
        <w:rPr>
          <w:rFonts w:ascii="Arial" w:hAnsi="Arial" w:cs="Arial"/>
        </w:rPr>
        <w:t xml:space="preserve"> </w:t>
      </w:r>
      <w:r w:rsidRPr="00C26405">
        <w:rPr>
          <w:rFonts w:ascii="Arial" w:hAnsi="Arial" w:cs="Arial"/>
        </w:rPr>
        <w:t>can</w:t>
      </w:r>
      <w:r w:rsidR="00C5440F">
        <w:rPr>
          <w:rFonts w:ascii="Arial" w:hAnsi="Arial" w:cs="Arial"/>
        </w:rPr>
        <w:t xml:space="preserve"> </w:t>
      </w:r>
      <w:r w:rsidRPr="00C26405">
        <w:rPr>
          <w:rFonts w:ascii="Arial" w:hAnsi="Arial" w:cs="Arial"/>
        </w:rPr>
        <w:t xml:space="preserve">help </w:t>
      </w:r>
      <w:r w:rsidR="00C5440F">
        <w:rPr>
          <w:rFonts w:ascii="Arial" w:hAnsi="Arial" w:cs="Arial"/>
        </w:rPr>
        <w:t>them</w:t>
      </w:r>
      <w:r w:rsidRPr="00C26405">
        <w:rPr>
          <w:rFonts w:ascii="Arial" w:hAnsi="Arial" w:cs="Arial"/>
        </w:rPr>
        <w:t xml:space="preserve"> </w:t>
      </w:r>
      <w:r w:rsidR="00C5440F">
        <w:rPr>
          <w:rFonts w:ascii="Arial" w:hAnsi="Arial" w:cs="Arial"/>
        </w:rPr>
        <w:t xml:space="preserve">to </w:t>
      </w:r>
      <w:r w:rsidRPr="00C26405">
        <w:rPr>
          <w:rFonts w:ascii="Arial" w:hAnsi="Arial" w:cs="Arial"/>
        </w:rPr>
        <w:t>manage</w:t>
      </w:r>
      <w:r w:rsidR="00707897">
        <w:rPr>
          <w:rFonts w:ascii="Arial" w:hAnsi="Arial" w:cs="Arial"/>
        </w:rPr>
        <w:t xml:space="preserve"> the</w:t>
      </w:r>
      <w:r w:rsidRPr="00C26405">
        <w:rPr>
          <w:rFonts w:ascii="Arial" w:hAnsi="Arial" w:cs="Arial"/>
        </w:rPr>
        <w:t xml:space="preserve"> stress</w:t>
      </w:r>
      <w:r w:rsidR="00C5440F">
        <w:rPr>
          <w:rFonts w:ascii="Arial" w:hAnsi="Arial" w:cs="Arial"/>
        </w:rPr>
        <w:t>,</w:t>
      </w:r>
      <w:r w:rsidRPr="00C26405">
        <w:rPr>
          <w:rFonts w:ascii="Arial" w:hAnsi="Arial" w:cs="Arial"/>
        </w:rPr>
        <w:t xml:space="preserve"> </w:t>
      </w:r>
      <w:r w:rsidR="00C5440F" w:rsidRPr="00C26405">
        <w:rPr>
          <w:rFonts w:ascii="Arial" w:hAnsi="Arial" w:cs="Arial"/>
        </w:rPr>
        <w:t xml:space="preserve">anxiety </w:t>
      </w:r>
      <w:r w:rsidRPr="00C26405">
        <w:rPr>
          <w:rFonts w:ascii="Arial" w:hAnsi="Arial" w:cs="Arial"/>
        </w:rPr>
        <w:t>and feelings of uncertainty</w:t>
      </w:r>
      <w:r w:rsidR="00707897">
        <w:rPr>
          <w:rFonts w:ascii="Arial" w:hAnsi="Arial" w:cs="Arial"/>
        </w:rPr>
        <w:t xml:space="preserve"> that may arise as a result of them.</w:t>
      </w:r>
      <w:r w:rsidRPr="00C26405">
        <w:rPr>
          <w:rFonts w:ascii="Arial" w:hAnsi="Arial" w:cs="Arial"/>
        </w:rPr>
        <w:t xml:space="preserve"> Emotional pain and sadness are common when we have suffered major trauma or personal loss, or even when we hear o</w:t>
      </w:r>
      <w:r w:rsidR="00707897">
        <w:rPr>
          <w:rFonts w:ascii="Arial" w:hAnsi="Arial" w:cs="Arial"/>
        </w:rPr>
        <w:t>f someone else's loss or trauma, and so it is imperative that we equip our pupils with the coping skills to deal with these challenges.</w:t>
      </w:r>
    </w:p>
    <w:p w14:paraId="76258317" w14:textId="77777777" w:rsidR="00707897" w:rsidRPr="00C26405" w:rsidRDefault="00707897" w:rsidP="00C26405">
      <w:pPr>
        <w:spacing w:before="100" w:beforeAutospacing="1" w:after="100" w:afterAutospacing="1" w:line="330" w:lineRule="atLeast"/>
        <w:rPr>
          <w:rFonts w:ascii="Arial" w:hAnsi="Arial" w:cs="Arial"/>
        </w:rPr>
      </w:pPr>
      <w:r>
        <w:rPr>
          <w:rFonts w:ascii="Arial" w:hAnsi="Arial" w:cs="Arial"/>
        </w:rPr>
        <w:t>Please use the activities below to support your lessons in building resilience in</w:t>
      </w:r>
      <w:r w:rsidR="00476294">
        <w:rPr>
          <w:rFonts w:ascii="Arial" w:hAnsi="Arial" w:cs="Arial"/>
        </w:rPr>
        <w:t xml:space="preserve"> your pupils. They may be used in</w:t>
      </w:r>
      <w:r>
        <w:rPr>
          <w:rFonts w:ascii="Arial" w:hAnsi="Arial" w:cs="Arial"/>
        </w:rPr>
        <w:t xml:space="preserve"> a stand-alone lesson, or form a sequence of lesson</w:t>
      </w:r>
      <w:r w:rsidR="00476294">
        <w:rPr>
          <w:rFonts w:ascii="Arial" w:hAnsi="Arial" w:cs="Arial"/>
        </w:rPr>
        <w:t>s across the Feeling Good Week. We hope that you enjoy participating and find the activities useful in helping to build resilience in all who participate.</w:t>
      </w:r>
    </w:p>
    <w:p w14:paraId="1822FEB2" w14:textId="77777777" w:rsidR="00C26405" w:rsidRDefault="00C26405" w:rsidP="006941E2">
      <w:pPr>
        <w:rPr>
          <w:rFonts w:ascii="Arial" w:hAnsi="Arial" w:cs="Arial"/>
          <w:b/>
          <w:u w:val="single"/>
        </w:rPr>
      </w:pPr>
    </w:p>
    <w:p w14:paraId="1191B787" w14:textId="77777777" w:rsidR="00476294" w:rsidRDefault="00476294" w:rsidP="006941E2">
      <w:pPr>
        <w:rPr>
          <w:rFonts w:ascii="Arial" w:hAnsi="Arial" w:cs="Arial"/>
          <w:b/>
          <w:u w:val="single"/>
        </w:rPr>
      </w:pPr>
    </w:p>
    <w:p w14:paraId="1E3A66C0" w14:textId="77777777" w:rsidR="00476294" w:rsidRDefault="00476294" w:rsidP="006941E2">
      <w:pPr>
        <w:rPr>
          <w:rFonts w:ascii="Arial" w:hAnsi="Arial" w:cs="Arial"/>
          <w:b/>
          <w:u w:val="single"/>
        </w:rPr>
      </w:pPr>
    </w:p>
    <w:p w14:paraId="418489C6" w14:textId="77777777" w:rsidR="00476294" w:rsidRDefault="00476294" w:rsidP="006941E2">
      <w:pPr>
        <w:rPr>
          <w:rFonts w:ascii="Arial" w:hAnsi="Arial" w:cs="Arial"/>
          <w:b/>
          <w:u w:val="single"/>
        </w:rPr>
      </w:pPr>
    </w:p>
    <w:p w14:paraId="14A64959" w14:textId="77777777" w:rsidR="00476294" w:rsidRDefault="00476294" w:rsidP="006941E2">
      <w:pPr>
        <w:rPr>
          <w:rFonts w:ascii="Arial" w:hAnsi="Arial" w:cs="Arial"/>
          <w:b/>
          <w:u w:val="single"/>
        </w:rPr>
      </w:pPr>
    </w:p>
    <w:p w14:paraId="4A589BB2" w14:textId="77777777" w:rsidR="00476294" w:rsidRDefault="00476294" w:rsidP="006941E2">
      <w:pPr>
        <w:rPr>
          <w:rFonts w:ascii="Arial" w:hAnsi="Arial" w:cs="Arial"/>
          <w:b/>
          <w:u w:val="single"/>
        </w:rPr>
      </w:pPr>
    </w:p>
    <w:p w14:paraId="4459D6A1" w14:textId="77777777" w:rsidR="00476294" w:rsidRDefault="00476294" w:rsidP="006941E2">
      <w:pPr>
        <w:rPr>
          <w:rFonts w:ascii="Arial" w:hAnsi="Arial" w:cs="Arial"/>
          <w:b/>
          <w:u w:val="single"/>
        </w:rPr>
      </w:pPr>
    </w:p>
    <w:p w14:paraId="458BA598" w14:textId="77777777" w:rsidR="00476294" w:rsidRDefault="00476294" w:rsidP="006941E2">
      <w:pPr>
        <w:rPr>
          <w:rFonts w:ascii="Arial" w:hAnsi="Arial" w:cs="Arial"/>
          <w:b/>
          <w:u w:val="single"/>
        </w:rPr>
      </w:pPr>
    </w:p>
    <w:p w14:paraId="195CA086" w14:textId="77777777" w:rsidR="00476294" w:rsidRDefault="00476294" w:rsidP="006941E2">
      <w:pPr>
        <w:rPr>
          <w:rFonts w:ascii="Arial" w:hAnsi="Arial" w:cs="Arial"/>
          <w:b/>
          <w:u w:val="single"/>
        </w:rPr>
      </w:pPr>
    </w:p>
    <w:p w14:paraId="1186E22A" w14:textId="77777777" w:rsidR="00476294" w:rsidRDefault="00476294" w:rsidP="006941E2">
      <w:pPr>
        <w:rPr>
          <w:rFonts w:ascii="Arial" w:hAnsi="Arial" w:cs="Arial"/>
          <w:b/>
          <w:u w:val="single"/>
        </w:rPr>
      </w:pPr>
    </w:p>
    <w:p w14:paraId="7E9F228C" w14:textId="77777777" w:rsidR="00566DAF" w:rsidRDefault="00566DAF">
      <w:pPr>
        <w:rPr>
          <w:rFonts w:ascii="Arial" w:hAnsi="Arial" w:cs="Arial"/>
          <w:b/>
          <w:u w:val="single"/>
        </w:rPr>
      </w:pPr>
      <w:r>
        <w:rPr>
          <w:rFonts w:ascii="Arial" w:hAnsi="Arial" w:cs="Arial"/>
          <w:b/>
          <w:u w:val="single"/>
        </w:rPr>
        <w:br w:type="page"/>
      </w:r>
    </w:p>
    <w:tbl>
      <w:tblPr>
        <w:tblStyle w:val="LightList-Accent6"/>
        <w:tblW w:w="0" w:type="auto"/>
        <w:tblLook w:val="04A0" w:firstRow="1" w:lastRow="0" w:firstColumn="1" w:lastColumn="0" w:noHBand="0" w:noVBand="1"/>
      </w:tblPr>
      <w:tblGrid>
        <w:gridCol w:w="3888"/>
        <w:gridCol w:w="2387"/>
        <w:gridCol w:w="4139"/>
      </w:tblGrid>
      <w:tr w:rsidR="00E07AAD" w14:paraId="6B3FC369" w14:textId="77777777" w:rsidTr="00E0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9" w:type="dxa"/>
            <w:gridSpan w:val="2"/>
          </w:tcPr>
          <w:p w14:paraId="39FD4507" w14:textId="77777777" w:rsidR="00E07AAD" w:rsidRPr="00DF4FB2" w:rsidRDefault="00DF4FB2" w:rsidP="00E07AAD">
            <w:pPr>
              <w:rPr>
                <w:rFonts w:ascii="Arial" w:hAnsi="Arial" w:cs="Arial"/>
                <w:sz w:val="32"/>
                <w:szCs w:val="32"/>
              </w:rPr>
            </w:pPr>
            <w:r w:rsidRPr="00DF4FB2">
              <w:rPr>
                <w:rFonts w:ascii="Arial" w:hAnsi="Arial" w:cs="Arial"/>
                <w:sz w:val="32"/>
                <w:szCs w:val="32"/>
              </w:rPr>
              <w:lastRenderedPageBreak/>
              <w:t>Encouragers</w:t>
            </w:r>
          </w:p>
        </w:tc>
        <w:tc>
          <w:tcPr>
            <w:tcW w:w="4141" w:type="dxa"/>
          </w:tcPr>
          <w:p w14:paraId="444DF43C" w14:textId="77777777" w:rsidR="00E07AAD" w:rsidRDefault="00E07AAD" w:rsidP="00E07AAD">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EYFS, KS1</w:t>
            </w:r>
            <w:r w:rsidR="00521459">
              <w:rPr>
                <w:rFonts w:ascii="Arial" w:hAnsi="Arial" w:cs="Arial"/>
                <w:sz w:val="24"/>
                <w:szCs w:val="24"/>
              </w:rPr>
              <w:t>, KS2</w:t>
            </w:r>
          </w:p>
          <w:p w14:paraId="7D9F81B4" w14:textId="77777777" w:rsidR="00E07AAD" w:rsidRDefault="00E07AAD" w:rsidP="00E07AAD">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E07AAD" w14:paraId="3AE599CB" w14:textId="77777777" w:rsidTr="00E07AAD">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891" w:type="dxa"/>
            <w:vMerge w:val="restart"/>
            <w:tcBorders>
              <w:right w:val="single" w:sz="8" w:space="0" w:color="F79646" w:themeColor="accent6"/>
            </w:tcBorders>
          </w:tcPr>
          <w:p w14:paraId="08387814" w14:textId="77777777" w:rsidR="00E07AAD" w:rsidRPr="0001223E" w:rsidRDefault="00E07AAD" w:rsidP="00E07AAD">
            <w:pPr>
              <w:rPr>
                <w:rFonts w:ascii="Arial" w:hAnsi="Arial" w:cs="Arial"/>
              </w:rPr>
            </w:pPr>
            <w:r w:rsidRPr="0001223E">
              <w:rPr>
                <w:rFonts w:ascii="Arial" w:hAnsi="Arial" w:cs="Arial"/>
              </w:rPr>
              <w:t>Objective</w:t>
            </w:r>
          </w:p>
          <w:p w14:paraId="79633E26" w14:textId="77777777" w:rsidR="00E07AAD" w:rsidRPr="00B51E78" w:rsidRDefault="00661215" w:rsidP="00F878A4">
            <w:pPr>
              <w:rPr>
                <w:rFonts w:ascii="Arial" w:hAnsi="Arial" w:cs="Arial"/>
                <w:b w:val="0"/>
                <w:bCs w:val="0"/>
              </w:rPr>
            </w:pPr>
            <w:r>
              <w:rPr>
                <w:rFonts w:ascii="Arial" w:hAnsi="Arial" w:cs="Arial"/>
                <w:b w:val="0"/>
                <w:bCs w:val="0"/>
              </w:rPr>
              <w:t>To i</w:t>
            </w:r>
            <w:r w:rsidR="00F878A4">
              <w:rPr>
                <w:rFonts w:ascii="Arial" w:hAnsi="Arial" w:cs="Arial"/>
                <w:b w:val="0"/>
                <w:bCs w:val="0"/>
              </w:rPr>
              <w:t>dentify word</w:t>
            </w:r>
            <w:r>
              <w:rPr>
                <w:rFonts w:ascii="Arial" w:hAnsi="Arial" w:cs="Arial"/>
                <w:b w:val="0"/>
                <w:bCs w:val="0"/>
              </w:rPr>
              <w:t>s t</w:t>
            </w:r>
            <w:r w:rsidR="00F878A4">
              <w:rPr>
                <w:rFonts w:ascii="Arial" w:hAnsi="Arial" w:cs="Arial"/>
                <w:b w:val="0"/>
                <w:bCs w:val="0"/>
              </w:rPr>
              <w:t>hat can</w:t>
            </w:r>
            <w:r>
              <w:rPr>
                <w:rFonts w:ascii="Arial" w:hAnsi="Arial" w:cs="Arial"/>
                <w:b w:val="0"/>
                <w:bCs w:val="0"/>
              </w:rPr>
              <w:t xml:space="preserve"> encourage </w:t>
            </w:r>
            <w:r w:rsidR="00F878A4">
              <w:rPr>
                <w:rFonts w:ascii="Arial" w:hAnsi="Arial" w:cs="Arial"/>
                <w:b w:val="0"/>
                <w:bCs w:val="0"/>
              </w:rPr>
              <w:t>us to complete a challenge.</w:t>
            </w:r>
          </w:p>
        </w:tc>
        <w:tc>
          <w:tcPr>
            <w:tcW w:w="2388" w:type="dxa"/>
            <w:tcBorders>
              <w:left w:val="single" w:sz="8" w:space="0" w:color="F79646" w:themeColor="accent6"/>
              <w:right w:val="single" w:sz="8" w:space="0" w:color="F79646" w:themeColor="accent6"/>
            </w:tcBorders>
          </w:tcPr>
          <w:p w14:paraId="6F54426B" w14:textId="77777777" w:rsidR="00E07AAD" w:rsidRDefault="00E07AAD" w:rsidP="00E07AA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1223E">
              <w:rPr>
                <w:rFonts w:ascii="Arial" w:hAnsi="Arial" w:cs="Arial"/>
                <w:b/>
              </w:rPr>
              <w:t xml:space="preserve">Time </w:t>
            </w:r>
            <w:r>
              <w:rPr>
                <w:rFonts w:ascii="Arial" w:hAnsi="Arial" w:cs="Arial"/>
                <w:b/>
              </w:rPr>
              <w:t>r</w:t>
            </w:r>
            <w:r w:rsidRPr="0001223E">
              <w:rPr>
                <w:rFonts w:ascii="Arial" w:hAnsi="Arial" w:cs="Arial"/>
                <w:b/>
              </w:rPr>
              <w:t xml:space="preserve">equired </w:t>
            </w:r>
          </w:p>
          <w:p w14:paraId="0E850493" w14:textId="77777777" w:rsidR="00E07AAD" w:rsidRPr="00CC318F" w:rsidRDefault="00661215" w:rsidP="00E07AA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 week</w:t>
            </w:r>
          </w:p>
        </w:tc>
        <w:tc>
          <w:tcPr>
            <w:tcW w:w="4141" w:type="dxa"/>
            <w:vMerge w:val="restart"/>
            <w:tcBorders>
              <w:left w:val="single" w:sz="8" w:space="0" w:color="F79646" w:themeColor="accent6"/>
            </w:tcBorders>
          </w:tcPr>
          <w:p w14:paraId="200D3F11" w14:textId="77777777" w:rsidR="00E07AAD" w:rsidRPr="0001223E" w:rsidRDefault="00E07AAD" w:rsidP="00E07AA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1223E">
              <w:rPr>
                <w:rFonts w:ascii="Arial" w:hAnsi="Arial" w:cs="Arial"/>
                <w:b/>
              </w:rPr>
              <w:t>Resources</w:t>
            </w:r>
          </w:p>
          <w:p w14:paraId="3739237A" w14:textId="77777777" w:rsidR="00E07AAD" w:rsidRDefault="00661215" w:rsidP="00F47D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Blocks</w:t>
            </w:r>
          </w:p>
          <w:p w14:paraId="2612D0EB" w14:textId="77777777" w:rsidR="00DF4FB2" w:rsidRPr="0001223E" w:rsidRDefault="00DF4FB2" w:rsidP="00F47D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Whiteb</w:t>
            </w:r>
            <w:r w:rsidR="00E62B99">
              <w:rPr>
                <w:rFonts w:ascii="Arial" w:hAnsi="Arial" w:cs="Arial"/>
              </w:rPr>
              <w:t>o</w:t>
            </w:r>
            <w:r>
              <w:rPr>
                <w:rFonts w:ascii="Arial" w:hAnsi="Arial" w:cs="Arial"/>
              </w:rPr>
              <w:t>ard / Display paper</w:t>
            </w:r>
          </w:p>
        </w:tc>
      </w:tr>
      <w:tr w:rsidR="00E07AAD" w14:paraId="45763173" w14:textId="77777777" w:rsidTr="00E07AAD">
        <w:trPr>
          <w:trHeight w:val="150"/>
        </w:trPr>
        <w:tc>
          <w:tcPr>
            <w:cnfStyle w:val="001000000000" w:firstRow="0" w:lastRow="0" w:firstColumn="1" w:lastColumn="0" w:oddVBand="0" w:evenVBand="0" w:oddHBand="0" w:evenHBand="0" w:firstRowFirstColumn="0" w:firstRowLastColumn="0" w:lastRowFirstColumn="0" w:lastRowLastColumn="0"/>
            <w:tcW w:w="3891" w:type="dxa"/>
            <w:vMerge/>
            <w:tcBorders>
              <w:right w:val="single" w:sz="8" w:space="0" w:color="F79646" w:themeColor="accent6"/>
            </w:tcBorders>
          </w:tcPr>
          <w:p w14:paraId="1549D318" w14:textId="77777777" w:rsidR="00E07AAD" w:rsidRPr="0001223E" w:rsidRDefault="00E07AAD" w:rsidP="00E07AAD">
            <w:pPr>
              <w:rPr>
                <w:rFonts w:ascii="Arial" w:hAnsi="Arial" w:cs="Arial"/>
                <w:bCs w:val="0"/>
              </w:rPr>
            </w:pPr>
          </w:p>
        </w:tc>
        <w:tc>
          <w:tcPr>
            <w:tcW w:w="23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4C340B19" w14:textId="77777777" w:rsidR="00E07AAD" w:rsidRDefault="00E07AAD" w:rsidP="00E07AAD">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1223E">
              <w:rPr>
                <w:rFonts w:ascii="Arial" w:hAnsi="Arial" w:cs="Arial"/>
                <w:b/>
              </w:rPr>
              <w:t>PSHE links</w:t>
            </w:r>
          </w:p>
          <w:p w14:paraId="039A8D96" w14:textId="77777777" w:rsidR="00E07AAD" w:rsidRPr="008C6543" w:rsidRDefault="00A05BBA" w:rsidP="00E07AAD">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C6543">
              <w:rPr>
                <w:rFonts w:ascii="Arial" w:hAnsi="Arial" w:cs="Arial"/>
                <w:bCs/>
              </w:rPr>
              <w:t>PSED</w:t>
            </w:r>
          </w:p>
          <w:p w14:paraId="5B365C40" w14:textId="77777777" w:rsidR="0054730A" w:rsidRPr="008C6543" w:rsidRDefault="0054730A" w:rsidP="00E07AAD">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C6543">
              <w:rPr>
                <w:rFonts w:ascii="Arial" w:hAnsi="Arial" w:cs="Arial"/>
                <w:bCs/>
              </w:rPr>
              <w:t xml:space="preserve">KS1 – </w:t>
            </w:r>
            <w:r w:rsidR="006F1DDC" w:rsidRPr="008C6543">
              <w:rPr>
                <w:rFonts w:ascii="Arial" w:hAnsi="Arial" w:cs="Arial"/>
                <w:bCs/>
              </w:rPr>
              <w:t xml:space="preserve">1d, </w:t>
            </w:r>
            <w:r w:rsidRPr="008C6543">
              <w:rPr>
                <w:rFonts w:ascii="Arial" w:hAnsi="Arial" w:cs="Arial"/>
                <w:bCs/>
              </w:rPr>
              <w:t>3a</w:t>
            </w:r>
          </w:p>
          <w:p w14:paraId="4F7DFC42" w14:textId="77777777" w:rsidR="0054730A" w:rsidRPr="00F47D17" w:rsidRDefault="0054730A" w:rsidP="008C6543">
            <w:pPr>
              <w:tabs>
                <w:tab w:val="left" w:pos="1380"/>
              </w:tabs>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8C6543">
              <w:rPr>
                <w:rFonts w:ascii="Arial" w:hAnsi="Arial" w:cs="Arial"/>
                <w:bCs/>
              </w:rPr>
              <w:t xml:space="preserve">KS2 </w:t>
            </w:r>
            <w:r w:rsidR="008C6543" w:rsidRPr="008C6543">
              <w:rPr>
                <w:rFonts w:ascii="Arial" w:hAnsi="Arial" w:cs="Arial"/>
                <w:bCs/>
              </w:rPr>
              <w:t>–</w:t>
            </w:r>
            <w:r w:rsidRPr="008C6543">
              <w:rPr>
                <w:rFonts w:ascii="Arial" w:hAnsi="Arial" w:cs="Arial"/>
                <w:bCs/>
              </w:rPr>
              <w:t xml:space="preserve"> </w:t>
            </w:r>
            <w:r w:rsidR="008C6543" w:rsidRPr="008C6543">
              <w:rPr>
                <w:rFonts w:ascii="Arial" w:hAnsi="Arial" w:cs="Arial"/>
                <w:bCs/>
              </w:rPr>
              <w:t>1b, 2h, 4a, 5b</w:t>
            </w:r>
          </w:p>
        </w:tc>
        <w:tc>
          <w:tcPr>
            <w:tcW w:w="4141" w:type="dxa"/>
            <w:vMerge/>
            <w:tcBorders>
              <w:left w:val="single" w:sz="8" w:space="0" w:color="F79646" w:themeColor="accent6"/>
            </w:tcBorders>
          </w:tcPr>
          <w:p w14:paraId="2F43573B" w14:textId="77777777" w:rsidR="00E07AAD" w:rsidRPr="0001223E" w:rsidRDefault="00E07AAD" w:rsidP="00E07AAD">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F47D17" w14:paraId="2651247F" w14:textId="77777777" w:rsidTr="00F4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6253D966" w14:textId="77777777" w:rsidR="00DF4FB2" w:rsidRDefault="00DF4FB2" w:rsidP="00DF4FB2">
            <w:pPr>
              <w:rPr>
                <w:rFonts w:ascii="Arial" w:hAnsi="Arial" w:cs="Arial"/>
                <w:b w:val="0"/>
              </w:rPr>
            </w:pPr>
          </w:p>
          <w:p w14:paraId="45C808FA" w14:textId="77777777" w:rsidR="00DF4FB2" w:rsidRDefault="00DF4FB2" w:rsidP="00DF4FB2">
            <w:pPr>
              <w:rPr>
                <w:rFonts w:ascii="Arial" w:hAnsi="Arial" w:cs="Arial"/>
                <w:b w:val="0"/>
              </w:rPr>
            </w:pPr>
            <w:r>
              <w:rPr>
                <w:rFonts w:ascii="Arial" w:hAnsi="Arial" w:cs="Arial"/>
                <w:b w:val="0"/>
              </w:rPr>
              <w:t>These activities may form part of a daily Circle Time all week.</w:t>
            </w:r>
          </w:p>
          <w:p w14:paraId="260D4061" w14:textId="77777777" w:rsidR="00DF4FB2" w:rsidRDefault="00DF4FB2" w:rsidP="00DF4FB2">
            <w:pPr>
              <w:rPr>
                <w:rFonts w:ascii="Arial" w:hAnsi="Arial" w:cs="Arial"/>
                <w:b w:val="0"/>
              </w:rPr>
            </w:pPr>
          </w:p>
          <w:p w14:paraId="656B8FBE" w14:textId="77777777" w:rsidR="00E43CF3" w:rsidRPr="00F878A4" w:rsidRDefault="00E43CF3" w:rsidP="00E07AAD">
            <w:pPr>
              <w:rPr>
                <w:rFonts w:ascii="Arial" w:hAnsi="Arial" w:cs="Arial"/>
              </w:rPr>
            </w:pPr>
            <w:r w:rsidRPr="00F878A4">
              <w:rPr>
                <w:rFonts w:ascii="Arial" w:hAnsi="Arial" w:cs="Arial"/>
              </w:rPr>
              <w:t>Day 1;</w:t>
            </w:r>
          </w:p>
          <w:p w14:paraId="6A76694D" w14:textId="77777777" w:rsidR="00E43CF3" w:rsidRDefault="00661215" w:rsidP="00E07AAD">
            <w:pPr>
              <w:rPr>
                <w:rFonts w:ascii="Arial" w:hAnsi="Arial" w:cs="Arial"/>
                <w:b w:val="0"/>
              </w:rPr>
            </w:pPr>
            <w:r>
              <w:rPr>
                <w:rFonts w:ascii="Arial" w:hAnsi="Arial" w:cs="Arial"/>
                <w:b w:val="0"/>
              </w:rPr>
              <w:t xml:space="preserve">Start to build a tower of blocks (or other activity). </w:t>
            </w:r>
            <w:r w:rsidR="00D37146">
              <w:rPr>
                <w:rFonts w:ascii="Arial" w:hAnsi="Arial" w:cs="Arial"/>
                <w:b w:val="0"/>
              </w:rPr>
              <w:t xml:space="preserve">Tell the class that you need to </w:t>
            </w:r>
            <w:r>
              <w:rPr>
                <w:rFonts w:ascii="Arial" w:hAnsi="Arial" w:cs="Arial"/>
                <w:b w:val="0"/>
              </w:rPr>
              <w:t>use all of the blocks, and you need to do it by yourself, but it’s getting difficult now and so may give up. Ask the children</w:t>
            </w:r>
            <w:r w:rsidR="00E43CF3">
              <w:rPr>
                <w:rFonts w:ascii="Arial" w:hAnsi="Arial" w:cs="Arial"/>
                <w:b w:val="0"/>
              </w:rPr>
              <w:t>;</w:t>
            </w:r>
          </w:p>
          <w:p w14:paraId="5BB2A3C9" w14:textId="77777777" w:rsidR="00E43CF3" w:rsidRPr="00E43CF3" w:rsidRDefault="00E43CF3" w:rsidP="00545574">
            <w:pPr>
              <w:pStyle w:val="ListParagraph"/>
              <w:numPr>
                <w:ilvl w:val="0"/>
                <w:numId w:val="3"/>
              </w:numPr>
              <w:rPr>
                <w:rFonts w:ascii="Arial" w:hAnsi="Arial" w:cs="Arial"/>
                <w:b w:val="0"/>
              </w:rPr>
            </w:pPr>
            <w:r w:rsidRPr="00E43CF3">
              <w:rPr>
                <w:rFonts w:ascii="Arial" w:hAnsi="Arial" w:cs="Arial"/>
                <w:b w:val="0"/>
              </w:rPr>
              <w:t>Do you</w:t>
            </w:r>
            <w:r w:rsidR="00661215" w:rsidRPr="00E43CF3">
              <w:rPr>
                <w:rFonts w:ascii="Arial" w:hAnsi="Arial" w:cs="Arial"/>
                <w:b w:val="0"/>
              </w:rPr>
              <w:t xml:space="preserve"> think </w:t>
            </w:r>
            <w:r w:rsidRPr="00E43CF3">
              <w:rPr>
                <w:rFonts w:ascii="Arial" w:hAnsi="Arial" w:cs="Arial"/>
                <w:b w:val="0"/>
              </w:rPr>
              <w:t>I</w:t>
            </w:r>
            <w:r w:rsidR="00661215" w:rsidRPr="00E43CF3">
              <w:rPr>
                <w:rFonts w:ascii="Arial" w:hAnsi="Arial" w:cs="Arial"/>
                <w:b w:val="0"/>
              </w:rPr>
              <w:t xml:space="preserve"> should give up or </w:t>
            </w:r>
            <w:r w:rsidRPr="00E43CF3">
              <w:rPr>
                <w:rFonts w:ascii="Arial" w:hAnsi="Arial" w:cs="Arial"/>
                <w:b w:val="0"/>
              </w:rPr>
              <w:t>do you</w:t>
            </w:r>
            <w:r w:rsidR="00661215" w:rsidRPr="00E43CF3">
              <w:rPr>
                <w:rFonts w:ascii="Arial" w:hAnsi="Arial" w:cs="Arial"/>
                <w:b w:val="0"/>
              </w:rPr>
              <w:t xml:space="preserve"> think </w:t>
            </w:r>
            <w:r w:rsidRPr="00E43CF3">
              <w:rPr>
                <w:rFonts w:ascii="Arial" w:hAnsi="Arial" w:cs="Arial"/>
                <w:b w:val="0"/>
              </w:rPr>
              <w:t>I</w:t>
            </w:r>
            <w:r w:rsidR="00661215" w:rsidRPr="00E43CF3">
              <w:rPr>
                <w:rFonts w:ascii="Arial" w:hAnsi="Arial" w:cs="Arial"/>
                <w:b w:val="0"/>
              </w:rPr>
              <w:t xml:space="preserve"> can do it</w:t>
            </w:r>
            <w:r w:rsidRPr="00E43CF3">
              <w:rPr>
                <w:rFonts w:ascii="Arial" w:hAnsi="Arial" w:cs="Arial"/>
                <w:b w:val="0"/>
              </w:rPr>
              <w:t>?</w:t>
            </w:r>
          </w:p>
          <w:p w14:paraId="6F4236AD" w14:textId="77777777" w:rsidR="00D37146" w:rsidRDefault="00E43CF3" w:rsidP="00545574">
            <w:pPr>
              <w:pStyle w:val="ListParagraph"/>
              <w:numPr>
                <w:ilvl w:val="0"/>
                <w:numId w:val="3"/>
              </w:numPr>
              <w:rPr>
                <w:rFonts w:ascii="Arial" w:hAnsi="Arial" w:cs="Arial"/>
                <w:b w:val="0"/>
              </w:rPr>
            </w:pPr>
            <w:r w:rsidRPr="00E43CF3">
              <w:rPr>
                <w:rFonts w:ascii="Arial" w:hAnsi="Arial" w:cs="Arial"/>
                <w:b w:val="0"/>
              </w:rPr>
              <w:t>Can anyone think of something to say that might help me keep going?</w:t>
            </w:r>
          </w:p>
          <w:p w14:paraId="5A3870D3" w14:textId="77777777" w:rsidR="00E43CF3" w:rsidRPr="00E43CF3" w:rsidRDefault="00DF4FB2" w:rsidP="00E43CF3">
            <w:pPr>
              <w:rPr>
                <w:rFonts w:ascii="Arial" w:hAnsi="Arial" w:cs="Arial"/>
                <w:b w:val="0"/>
              </w:rPr>
            </w:pPr>
            <w:r w:rsidRPr="00DF4FB2">
              <w:rPr>
                <w:rFonts w:ascii="Arial" w:hAnsi="Arial" w:cs="Arial"/>
                <w:b w:val="0"/>
              </w:rPr>
              <w:t xml:space="preserve">Go round the circle </w:t>
            </w:r>
            <w:r w:rsidR="00BA4C3B">
              <w:rPr>
                <w:rFonts w:ascii="Arial" w:hAnsi="Arial" w:cs="Arial"/>
                <w:b w:val="0"/>
              </w:rPr>
              <w:t xml:space="preserve">asking </w:t>
            </w:r>
            <w:r w:rsidR="00E43CF3" w:rsidRPr="00E43CF3">
              <w:rPr>
                <w:rFonts w:ascii="Arial" w:hAnsi="Arial" w:cs="Arial"/>
                <w:b w:val="0"/>
              </w:rPr>
              <w:t xml:space="preserve">the children </w:t>
            </w:r>
            <w:r w:rsidR="00BA4C3B">
              <w:rPr>
                <w:rFonts w:ascii="Arial" w:hAnsi="Arial" w:cs="Arial"/>
                <w:b w:val="0"/>
              </w:rPr>
              <w:t>to share an</w:t>
            </w:r>
            <w:r w:rsidR="00E43CF3" w:rsidRPr="00E43CF3">
              <w:rPr>
                <w:rFonts w:ascii="Arial" w:hAnsi="Arial" w:cs="Arial"/>
                <w:b w:val="0"/>
              </w:rPr>
              <w:t xml:space="preserve"> encouraging phrase (a TA may </w:t>
            </w:r>
            <w:r w:rsidR="00BA4C3B">
              <w:rPr>
                <w:rFonts w:ascii="Arial" w:hAnsi="Arial" w:cs="Arial"/>
                <w:b w:val="0"/>
              </w:rPr>
              <w:t xml:space="preserve">begin as an example) to help you complete the task. Every time a pupil says something encouraging, </w:t>
            </w:r>
            <w:r w:rsidR="00967B70">
              <w:rPr>
                <w:rFonts w:ascii="Arial" w:hAnsi="Arial" w:cs="Arial"/>
                <w:b w:val="0"/>
              </w:rPr>
              <w:t>continue</w:t>
            </w:r>
            <w:r w:rsidR="00BA4C3B">
              <w:rPr>
                <w:rFonts w:ascii="Arial" w:hAnsi="Arial" w:cs="Arial"/>
                <w:b w:val="0"/>
              </w:rPr>
              <w:t xml:space="preserve"> building the tower, but when there is silence, look ‘fed up’ and stop building. Time this so you finish with the last encouraging comment so that you can thank the class</w:t>
            </w:r>
            <w:r w:rsidR="00E43CF3">
              <w:rPr>
                <w:rFonts w:ascii="Arial" w:hAnsi="Arial" w:cs="Arial"/>
                <w:b w:val="0"/>
              </w:rPr>
              <w:t xml:space="preserve"> for their help. Pick out some of the phrases used by the children and write them on display,</w:t>
            </w:r>
            <w:r w:rsidR="00BA4C3B">
              <w:rPr>
                <w:rFonts w:ascii="Arial" w:hAnsi="Arial" w:cs="Arial"/>
                <w:b w:val="0"/>
              </w:rPr>
              <w:t xml:space="preserve"> (a TA may be doing this throughout the activity)</w:t>
            </w:r>
            <w:r w:rsidR="00E43CF3">
              <w:rPr>
                <w:rFonts w:ascii="Arial" w:hAnsi="Arial" w:cs="Arial"/>
                <w:b w:val="0"/>
              </w:rPr>
              <w:t xml:space="preserve"> e.g.</w:t>
            </w:r>
            <w:r w:rsidR="00E43CF3" w:rsidRPr="00E43CF3">
              <w:rPr>
                <w:rFonts w:ascii="Arial" w:hAnsi="Arial" w:cs="Arial"/>
                <w:b w:val="0"/>
              </w:rPr>
              <w:t xml:space="preserve"> </w:t>
            </w:r>
          </w:p>
          <w:p w14:paraId="424D30BC" w14:textId="77777777" w:rsidR="00661215" w:rsidRDefault="00661215" w:rsidP="00E07AAD">
            <w:pPr>
              <w:rPr>
                <w:rFonts w:ascii="Arial" w:hAnsi="Arial" w:cs="Arial"/>
                <w:b w:val="0"/>
              </w:rPr>
            </w:pPr>
          </w:p>
          <w:p w14:paraId="26536D39" w14:textId="77777777" w:rsidR="00661215" w:rsidRDefault="00661215" w:rsidP="00545574">
            <w:pPr>
              <w:pStyle w:val="ListParagraph"/>
              <w:numPr>
                <w:ilvl w:val="0"/>
                <w:numId w:val="2"/>
              </w:numPr>
              <w:autoSpaceDE w:val="0"/>
              <w:autoSpaceDN w:val="0"/>
              <w:adjustRightInd w:val="0"/>
              <w:rPr>
                <w:rFonts w:ascii="Frutiger-Light" w:hAnsi="Frutiger-Light" w:cs="Frutiger-Light"/>
                <w:b w:val="0"/>
                <w:color w:val="000000"/>
                <w:sz w:val="21"/>
                <w:szCs w:val="21"/>
              </w:rPr>
            </w:pPr>
            <w:r>
              <w:rPr>
                <w:rFonts w:ascii="Frutiger-Light" w:hAnsi="Frutiger-Light" w:cs="Frutiger-Light"/>
                <w:b w:val="0"/>
                <w:color w:val="000000"/>
                <w:sz w:val="21"/>
                <w:szCs w:val="21"/>
              </w:rPr>
              <w:t>You can do it</w:t>
            </w:r>
          </w:p>
          <w:p w14:paraId="6991DDC6" w14:textId="77777777" w:rsidR="00661215" w:rsidRDefault="00661215" w:rsidP="00545574">
            <w:pPr>
              <w:pStyle w:val="ListParagraph"/>
              <w:numPr>
                <w:ilvl w:val="0"/>
                <w:numId w:val="2"/>
              </w:numPr>
              <w:autoSpaceDE w:val="0"/>
              <w:autoSpaceDN w:val="0"/>
              <w:adjustRightInd w:val="0"/>
              <w:rPr>
                <w:rFonts w:ascii="Frutiger-Light" w:hAnsi="Frutiger-Light" w:cs="Frutiger-Light"/>
                <w:b w:val="0"/>
                <w:color w:val="000000"/>
                <w:sz w:val="21"/>
                <w:szCs w:val="21"/>
              </w:rPr>
            </w:pPr>
            <w:r>
              <w:rPr>
                <w:rFonts w:ascii="Frutiger-Light" w:hAnsi="Frutiger-Light" w:cs="Frutiger-Light"/>
                <w:b w:val="0"/>
                <w:color w:val="000000"/>
                <w:sz w:val="21"/>
                <w:szCs w:val="21"/>
              </w:rPr>
              <w:t>Nearly there</w:t>
            </w:r>
          </w:p>
          <w:p w14:paraId="1BF5EC5E" w14:textId="77777777" w:rsidR="00661215" w:rsidRPr="00661215" w:rsidRDefault="00661215" w:rsidP="00545574">
            <w:pPr>
              <w:pStyle w:val="ListParagraph"/>
              <w:numPr>
                <w:ilvl w:val="0"/>
                <w:numId w:val="2"/>
              </w:numPr>
              <w:autoSpaceDE w:val="0"/>
              <w:autoSpaceDN w:val="0"/>
              <w:adjustRightInd w:val="0"/>
              <w:rPr>
                <w:rFonts w:ascii="Frutiger-Light" w:hAnsi="Frutiger-Light" w:cs="Frutiger-Light"/>
                <w:b w:val="0"/>
                <w:color w:val="000000"/>
                <w:sz w:val="21"/>
                <w:szCs w:val="21"/>
              </w:rPr>
            </w:pPr>
            <w:r>
              <w:rPr>
                <w:rFonts w:ascii="Frutiger-Light" w:hAnsi="Frutiger-Light" w:cs="Frutiger-Light"/>
                <w:b w:val="0"/>
                <w:color w:val="000000"/>
                <w:sz w:val="21"/>
                <w:szCs w:val="21"/>
              </w:rPr>
              <w:t>Well done for trying</w:t>
            </w:r>
          </w:p>
          <w:p w14:paraId="44799A28" w14:textId="77777777" w:rsidR="00661215" w:rsidRPr="00661215" w:rsidRDefault="00661215" w:rsidP="00545574">
            <w:pPr>
              <w:pStyle w:val="ListParagraph"/>
              <w:numPr>
                <w:ilvl w:val="0"/>
                <w:numId w:val="2"/>
              </w:numPr>
              <w:autoSpaceDE w:val="0"/>
              <w:autoSpaceDN w:val="0"/>
              <w:adjustRightInd w:val="0"/>
              <w:rPr>
                <w:rFonts w:ascii="Frutiger-Light" w:hAnsi="Frutiger-Light" w:cs="Frutiger-Light"/>
                <w:b w:val="0"/>
                <w:color w:val="000000"/>
                <w:sz w:val="21"/>
                <w:szCs w:val="21"/>
              </w:rPr>
            </w:pPr>
            <w:r w:rsidRPr="00661215">
              <w:rPr>
                <w:rFonts w:ascii="Frutiger-Light" w:hAnsi="Frutiger-Light" w:cs="Frutiger-Light"/>
                <w:b w:val="0"/>
                <w:color w:val="000000"/>
                <w:sz w:val="21"/>
                <w:szCs w:val="21"/>
              </w:rPr>
              <w:t>It’s good to have a go</w:t>
            </w:r>
          </w:p>
          <w:p w14:paraId="081BB95E" w14:textId="77777777" w:rsidR="00661215" w:rsidRDefault="00661215" w:rsidP="00545574">
            <w:pPr>
              <w:pStyle w:val="ListParagraph"/>
              <w:numPr>
                <w:ilvl w:val="0"/>
                <w:numId w:val="2"/>
              </w:numPr>
              <w:autoSpaceDE w:val="0"/>
              <w:autoSpaceDN w:val="0"/>
              <w:adjustRightInd w:val="0"/>
              <w:rPr>
                <w:rFonts w:ascii="Frutiger-Light" w:hAnsi="Frutiger-Light" w:cs="Frutiger-Light"/>
                <w:b w:val="0"/>
                <w:color w:val="000000"/>
                <w:sz w:val="21"/>
                <w:szCs w:val="21"/>
              </w:rPr>
            </w:pPr>
            <w:r>
              <w:rPr>
                <w:rFonts w:ascii="Frutiger-Light" w:hAnsi="Frutiger-Light" w:cs="Frutiger-Light"/>
                <w:b w:val="0"/>
                <w:color w:val="000000"/>
                <w:sz w:val="21"/>
                <w:szCs w:val="21"/>
              </w:rPr>
              <w:t>Is there another way you could try?</w:t>
            </w:r>
          </w:p>
          <w:p w14:paraId="2AA2ED8B" w14:textId="77777777" w:rsidR="00661215" w:rsidRPr="00661215" w:rsidRDefault="00661215" w:rsidP="00545574">
            <w:pPr>
              <w:pStyle w:val="ListParagraph"/>
              <w:numPr>
                <w:ilvl w:val="0"/>
                <w:numId w:val="2"/>
              </w:numPr>
              <w:autoSpaceDE w:val="0"/>
              <w:autoSpaceDN w:val="0"/>
              <w:adjustRightInd w:val="0"/>
              <w:rPr>
                <w:rFonts w:ascii="Frutiger-Light" w:hAnsi="Frutiger-Light" w:cs="Frutiger-Light"/>
                <w:b w:val="0"/>
                <w:color w:val="000000"/>
                <w:sz w:val="21"/>
                <w:szCs w:val="21"/>
              </w:rPr>
            </w:pPr>
            <w:r w:rsidRPr="00661215">
              <w:rPr>
                <w:rFonts w:ascii="Frutiger-Light" w:hAnsi="Frutiger-Light" w:cs="Frutiger-Light"/>
                <w:b w:val="0"/>
                <w:color w:val="000000"/>
                <w:sz w:val="21"/>
                <w:szCs w:val="21"/>
              </w:rPr>
              <w:t xml:space="preserve">What did you do when you got stuck </w:t>
            </w:r>
            <w:r>
              <w:rPr>
                <w:rFonts w:ascii="Frutiger-Light" w:hAnsi="Frutiger-Light" w:cs="Frutiger-Light"/>
                <w:b w:val="0"/>
                <w:color w:val="000000"/>
                <w:sz w:val="21"/>
                <w:szCs w:val="21"/>
              </w:rPr>
              <w:t>last time</w:t>
            </w:r>
            <w:r w:rsidRPr="00661215">
              <w:rPr>
                <w:rFonts w:ascii="Frutiger-Light" w:hAnsi="Frutiger-Light" w:cs="Frutiger-Light"/>
                <w:b w:val="0"/>
                <w:color w:val="000000"/>
                <w:sz w:val="21"/>
                <w:szCs w:val="21"/>
              </w:rPr>
              <w:t>?</w:t>
            </w:r>
          </w:p>
          <w:p w14:paraId="477FAF48" w14:textId="77777777" w:rsidR="00661215" w:rsidRPr="00661215" w:rsidRDefault="00661215" w:rsidP="00545574">
            <w:pPr>
              <w:pStyle w:val="ListParagraph"/>
              <w:numPr>
                <w:ilvl w:val="0"/>
                <w:numId w:val="2"/>
              </w:numPr>
              <w:rPr>
                <w:rFonts w:ascii="Arial" w:hAnsi="Arial" w:cs="Arial"/>
                <w:b w:val="0"/>
              </w:rPr>
            </w:pPr>
            <w:r w:rsidRPr="00661215">
              <w:rPr>
                <w:rFonts w:ascii="Frutiger-Light" w:hAnsi="Frutiger-Light" w:cs="Frutiger-Light"/>
                <w:b w:val="0"/>
                <w:color w:val="000000"/>
                <w:sz w:val="21"/>
                <w:szCs w:val="21"/>
              </w:rPr>
              <w:t>What else could you try?</w:t>
            </w:r>
          </w:p>
          <w:p w14:paraId="0874496E" w14:textId="77777777" w:rsidR="00D37146" w:rsidRDefault="00D37146" w:rsidP="00E07AAD">
            <w:pPr>
              <w:rPr>
                <w:rFonts w:ascii="Arial" w:hAnsi="Arial" w:cs="Arial"/>
                <w:b w:val="0"/>
              </w:rPr>
            </w:pPr>
          </w:p>
          <w:p w14:paraId="7031C67E" w14:textId="77777777" w:rsidR="00F47D17" w:rsidRDefault="00661215" w:rsidP="00E07AAD">
            <w:pPr>
              <w:rPr>
                <w:rFonts w:ascii="Arial" w:hAnsi="Arial" w:cs="Arial"/>
                <w:b w:val="0"/>
              </w:rPr>
            </w:pPr>
            <w:r>
              <w:rPr>
                <w:rFonts w:ascii="Arial" w:hAnsi="Arial" w:cs="Arial"/>
                <w:b w:val="0"/>
              </w:rPr>
              <w:t xml:space="preserve">Display this list in the classroom to refer to all week (and beyond). </w:t>
            </w:r>
          </w:p>
          <w:p w14:paraId="4098BF31" w14:textId="77777777" w:rsidR="007A5DC1" w:rsidRDefault="007A5DC1" w:rsidP="00E07AAD">
            <w:pPr>
              <w:rPr>
                <w:rFonts w:ascii="Arial" w:hAnsi="Arial" w:cs="Arial"/>
                <w:b w:val="0"/>
              </w:rPr>
            </w:pPr>
          </w:p>
          <w:p w14:paraId="3EEB9889" w14:textId="77777777" w:rsidR="007A5DC1" w:rsidRDefault="007A5DC1" w:rsidP="00E07AAD">
            <w:pPr>
              <w:rPr>
                <w:rFonts w:ascii="Arial" w:hAnsi="Arial" w:cs="Arial"/>
                <w:b w:val="0"/>
              </w:rPr>
            </w:pPr>
            <w:r>
              <w:rPr>
                <w:rFonts w:ascii="Arial" w:hAnsi="Arial" w:cs="Arial"/>
                <w:b w:val="0"/>
              </w:rPr>
              <w:t>Introduce the term RESILIENCE and explain that essentially, this</w:t>
            </w:r>
            <w:r w:rsidRPr="007A5DC1">
              <w:rPr>
                <w:rFonts w:ascii="Arial" w:hAnsi="Arial" w:cs="Arial"/>
                <w:b w:val="0"/>
              </w:rPr>
              <w:t xml:space="preserve"> is our ability to adapt and bounce back when things don’t go as planned.</w:t>
            </w:r>
            <w:r w:rsidR="00521459">
              <w:rPr>
                <w:rFonts w:ascii="Arial" w:hAnsi="Arial" w:cs="Arial"/>
                <w:b w:val="0"/>
              </w:rPr>
              <w:t xml:space="preserve"> Sometimes we need these encouraging phrases to help us to bounce back and keep going. This term will be revisited throughout the week.</w:t>
            </w:r>
          </w:p>
          <w:p w14:paraId="6F47A286" w14:textId="77777777" w:rsidR="007A5DC1" w:rsidRDefault="007A5DC1" w:rsidP="00E07AAD">
            <w:pPr>
              <w:rPr>
                <w:rFonts w:ascii="Arial" w:hAnsi="Arial" w:cs="Arial"/>
                <w:b w:val="0"/>
              </w:rPr>
            </w:pPr>
          </w:p>
          <w:p w14:paraId="2A32D7F5" w14:textId="77777777" w:rsidR="00BA4C3B" w:rsidRDefault="00BA4C3B" w:rsidP="00E07AAD">
            <w:pPr>
              <w:rPr>
                <w:rFonts w:ascii="Arial" w:hAnsi="Arial" w:cs="Arial"/>
                <w:b w:val="0"/>
              </w:rPr>
            </w:pPr>
            <w:r>
              <w:rPr>
                <w:rFonts w:ascii="Arial" w:hAnsi="Arial" w:cs="Arial"/>
                <w:b w:val="0"/>
              </w:rPr>
              <w:t xml:space="preserve">Go round the circle asking pupils to share with the class something that they are currently finding difficult and may need some encouragement in, e.g. counting, drawing, running, learning a musical instrument etc. </w:t>
            </w:r>
          </w:p>
          <w:p w14:paraId="7B938D6B" w14:textId="77777777" w:rsidR="007A5DC1" w:rsidRDefault="007A5DC1" w:rsidP="00E07AAD">
            <w:pPr>
              <w:rPr>
                <w:rFonts w:ascii="Arial" w:hAnsi="Arial" w:cs="Arial"/>
                <w:b w:val="0"/>
              </w:rPr>
            </w:pPr>
          </w:p>
          <w:p w14:paraId="66A543A5" w14:textId="77777777" w:rsidR="00E43CF3" w:rsidRDefault="00BA4C3B" w:rsidP="00E07AAD">
            <w:pPr>
              <w:rPr>
                <w:rFonts w:ascii="Arial" w:hAnsi="Arial" w:cs="Arial"/>
                <w:b w:val="0"/>
              </w:rPr>
            </w:pPr>
            <w:r>
              <w:rPr>
                <w:rFonts w:ascii="Arial" w:hAnsi="Arial" w:cs="Arial"/>
                <w:b w:val="0"/>
              </w:rPr>
              <w:t>Ask the class to use the phrases on your list to encourage others to keep going when they are stuck. Explain that anyone can add an encouraging phrase throughout the week if they think of more.</w:t>
            </w:r>
          </w:p>
          <w:p w14:paraId="6D2101DB" w14:textId="77777777" w:rsidR="00F47D17" w:rsidRPr="0001223E" w:rsidRDefault="00F47D17" w:rsidP="00F878A4">
            <w:pPr>
              <w:rPr>
                <w:rFonts w:ascii="Arial" w:hAnsi="Arial" w:cs="Arial"/>
              </w:rPr>
            </w:pPr>
          </w:p>
        </w:tc>
      </w:tr>
      <w:tr w:rsidR="00E07AAD" w14:paraId="734D263E" w14:textId="77777777" w:rsidTr="00E07AAD">
        <w:tc>
          <w:tcPr>
            <w:cnfStyle w:val="001000000000" w:firstRow="0" w:lastRow="0" w:firstColumn="1" w:lastColumn="0" w:oddVBand="0" w:evenVBand="0" w:oddHBand="0" w:evenHBand="0" w:firstRowFirstColumn="0" w:firstRowLastColumn="0" w:lastRowFirstColumn="0" w:lastRowLastColumn="0"/>
            <w:tcW w:w="10420" w:type="dxa"/>
            <w:gridSpan w:val="3"/>
          </w:tcPr>
          <w:p w14:paraId="11F1F262" w14:textId="77777777" w:rsidR="00F878A4" w:rsidRDefault="00F878A4" w:rsidP="00F878A4">
            <w:pPr>
              <w:rPr>
                <w:rFonts w:ascii="Arial" w:hAnsi="Arial" w:cs="Arial"/>
              </w:rPr>
            </w:pPr>
            <w:r w:rsidRPr="00F878A4">
              <w:rPr>
                <w:rFonts w:ascii="Arial" w:hAnsi="Arial" w:cs="Arial"/>
              </w:rPr>
              <w:t>Day 2;</w:t>
            </w:r>
          </w:p>
          <w:p w14:paraId="09EC4FB4" w14:textId="77777777" w:rsidR="00F878A4" w:rsidRPr="00F878A4" w:rsidRDefault="00F878A4" w:rsidP="00F878A4">
            <w:pPr>
              <w:rPr>
                <w:rFonts w:ascii="Arial" w:hAnsi="Arial" w:cs="Arial"/>
              </w:rPr>
            </w:pPr>
          </w:p>
          <w:p w14:paraId="49BA6569" w14:textId="77777777" w:rsidR="00F878A4" w:rsidRDefault="00F878A4" w:rsidP="00F878A4">
            <w:pPr>
              <w:rPr>
                <w:rFonts w:ascii="Arial" w:hAnsi="Arial" w:cs="Arial"/>
                <w:b w:val="0"/>
              </w:rPr>
            </w:pPr>
            <w:r>
              <w:rPr>
                <w:rFonts w:ascii="Arial" w:hAnsi="Arial" w:cs="Arial"/>
                <w:b w:val="0"/>
              </w:rPr>
              <w:t>Refer to the list of phrases. Did anyone use them yesterday to help someone? Take examples. Did it help them to continue with their task?</w:t>
            </w:r>
            <w:r w:rsidR="00521459">
              <w:rPr>
                <w:rFonts w:ascii="Arial" w:hAnsi="Arial" w:cs="Arial"/>
                <w:b w:val="0"/>
              </w:rPr>
              <w:t xml:space="preserve"> Did it help them to be more resilient? </w:t>
            </w:r>
          </w:p>
          <w:p w14:paraId="0ED14FC1" w14:textId="77777777" w:rsidR="00F878A4" w:rsidRDefault="00F878A4" w:rsidP="00F878A4">
            <w:pPr>
              <w:rPr>
                <w:rFonts w:ascii="Arial" w:hAnsi="Arial" w:cs="Arial"/>
                <w:b w:val="0"/>
              </w:rPr>
            </w:pPr>
          </w:p>
          <w:p w14:paraId="0EED5417" w14:textId="77777777" w:rsidR="00F878A4" w:rsidRDefault="00F878A4" w:rsidP="00F878A4">
            <w:pPr>
              <w:rPr>
                <w:rFonts w:ascii="Arial" w:hAnsi="Arial" w:cs="Arial"/>
                <w:b w:val="0"/>
              </w:rPr>
            </w:pPr>
            <w:r>
              <w:rPr>
                <w:rFonts w:ascii="Arial" w:hAnsi="Arial" w:cs="Arial"/>
                <w:b w:val="0"/>
              </w:rPr>
              <w:t>Ask the class what they could do if there was no one around to use these phrases; who else could say these encouraging words? Introduce the idea of saying these words to ourselves.</w:t>
            </w:r>
          </w:p>
          <w:p w14:paraId="41BFB9F1" w14:textId="77777777" w:rsidR="00E07AAD" w:rsidRPr="0001223E" w:rsidRDefault="00E07AAD" w:rsidP="00E07AAD">
            <w:pPr>
              <w:rPr>
                <w:rFonts w:ascii="Arial" w:hAnsi="Arial" w:cs="Arial"/>
              </w:rPr>
            </w:pPr>
          </w:p>
        </w:tc>
      </w:tr>
      <w:tr w:rsidR="00E07AAD" w14:paraId="15E47926" w14:textId="77777777" w:rsidTr="00E07AA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420" w:type="dxa"/>
            <w:gridSpan w:val="3"/>
          </w:tcPr>
          <w:p w14:paraId="71C1149A" w14:textId="77777777" w:rsidR="00E07AAD" w:rsidRPr="0001223E" w:rsidRDefault="00F878A4" w:rsidP="00E07AAD">
            <w:pPr>
              <w:rPr>
                <w:rFonts w:ascii="Arial" w:hAnsi="Arial" w:cs="Arial"/>
              </w:rPr>
            </w:pPr>
            <w:r>
              <w:rPr>
                <w:rFonts w:ascii="Arial" w:hAnsi="Arial" w:cs="Arial"/>
              </w:rPr>
              <w:t>Day 3 – 5;</w:t>
            </w:r>
          </w:p>
          <w:p w14:paraId="1740505C" w14:textId="77777777" w:rsidR="00E07AAD" w:rsidRDefault="00E07AAD" w:rsidP="00E07AAD">
            <w:pPr>
              <w:rPr>
                <w:rFonts w:ascii="Arial" w:hAnsi="Arial" w:cs="Arial"/>
                <w:b w:val="0"/>
              </w:rPr>
            </w:pPr>
          </w:p>
          <w:p w14:paraId="19578901" w14:textId="77777777" w:rsidR="00E07AAD" w:rsidRDefault="00E22B65" w:rsidP="00E07AAD">
            <w:pPr>
              <w:rPr>
                <w:rFonts w:ascii="Arial" w:hAnsi="Arial" w:cs="Arial"/>
                <w:b w:val="0"/>
              </w:rPr>
            </w:pPr>
            <w:r>
              <w:rPr>
                <w:rFonts w:ascii="Arial" w:hAnsi="Arial" w:cs="Arial"/>
                <w:b w:val="0"/>
              </w:rPr>
              <w:t xml:space="preserve">Every day, ask the children which phrases they have been using on themselves to encourage them to keep going to complete a task. </w:t>
            </w:r>
          </w:p>
          <w:p w14:paraId="4E2FABF3" w14:textId="77777777" w:rsidR="00E07AAD" w:rsidRDefault="00E07AAD" w:rsidP="00E07AAD">
            <w:pPr>
              <w:rPr>
                <w:rFonts w:ascii="Arial" w:hAnsi="Arial" w:cs="Arial"/>
              </w:rPr>
            </w:pPr>
          </w:p>
        </w:tc>
      </w:tr>
    </w:tbl>
    <w:p w14:paraId="7908618C" w14:textId="77777777" w:rsidR="00E07AAD" w:rsidRDefault="00E07AAD" w:rsidP="006941E2">
      <w:pPr>
        <w:rPr>
          <w:rFonts w:ascii="Arial" w:hAnsi="Arial" w:cs="Arial"/>
          <w:b/>
        </w:rPr>
      </w:pPr>
    </w:p>
    <w:tbl>
      <w:tblPr>
        <w:tblStyle w:val="LightList-Accent2"/>
        <w:tblW w:w="0" w:type="auto"/>
        <w:tblLook w:val="04A0" w:firstRow="1" w:lastRow="0" w:firstColumn="1" w:lastColumn="0" w:noHBand="0" w:noVBand="1"/>
      </w:tblPr>
      <w:tblGrid>
        <w:gridCol w:w="3893"/>
        <w:gridCol w:w="2387"/>
        <w:gridCol w:w="4134"/>
      </w:tblGrid>
      <w:tr w:rsidR="00B01304" w14:paraId="6AB10029" w14:textId="77777777" w:rsidTr="00B01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0" w:type="dxa"/>
            <w:gridSpan w:val="2"/>
          </w:tcPr>
          <w:p w14:paraId="51932148" w14:textId="77777777" w:rsidR="00B01304" w:rsidRPr="00603CB2" w:rsidRDefault="00521459" w:rsidP="00177B20">
            <w:pPr>
              <w:rPr>
                <w:rFonts w:ascii="Arial" w:hAnsi="Arial" w:cs="Arial"/>
                <w:sz w:val="32"/>
                <w:szCs w:val="32"/>
              </w:rPr>
            </w:pPr>
            <w:r>
              <w:rPr>
                <w:rFonts w:ascii="Arial" w:hAnsi="Arial" w:cs="Arial"/>
                <w:sz w:val="32"/>
                <w:szCs w:val="32"/>
              </w:rPr>
              <w:t>What is resilience?</w:t>
            </w:r>
            <w:r w:rsidR="00912AFB">
              <w:rPr>
                <w:rFonts w:ascii="Arial" w:hAnsi="Arial" w:cs="Arial"/>
                <w:sz w:val="32"/>
                <w:szCs w:val="32"/>
              </w:rPr>
              <w:t xml:space="preserve"> </w:t>
            </w:r>
          </w:p>
        </w:tc>
        <w:tc>
          <w:tcPr>
            <w:tcW w:w="4140" w:type="dxa"/>
          </w:tcPr>
          <w:p w14:paraId="1470B6E1" w14:textId="77777777" w:rsidR="00B01304" w:rsidRDefault="007100D7" w:rsidP="00B01304">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KS1</w:t>
            </w:r>
            <w:r w:rsidR="008661DD">
              <w:rPr>
                <w:rFonts w:ascii="Arial" w:hAnsi="Arial" w:cs="Arial"/>
                <w:sz w:val="24"/>
                <w:szCs w:val="24"/>
              </w:rPr>
              <w:t>, KS2</w:t>
            </w:r>
          </w:p>
          <w:p w14:paraId="4324828C" w14:textId="77777777" w:rsidR="00B01304" w:rsidRDefault="00B01304" w:rsidP="00B01304">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B01304" w14:paraId="609E9401" w14:textId="77777777" w:rsidTr="00B0130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893" w:type="dxa"/>
            <w:vMerge w:val="restart"/>
            <w:tcBorders>
              <w:right w:val="single" w:sz="8" w:space="0" w:color="C0504D" w:themeColor="accent2"/>
            </w:tcBorders>
          </w:tcPr>
          <w:p w14:paraId="236013CA" w14:textId="77777777" w:rsidR="00B01304" w:rsidRPr="007670E1" w:rsidRDefault="00B01304" w:rsidP="00B01304">
            <w:pPr>
              <w:rPr>
                <w:rFonts w:ascii="Arial" w:hAnsi="Arial" w:cs="Arial"/>
              </w:rPr>
            </w:pPr>
            <w:r w:rsidRPr="007670E1">
              <w:rPr>
                <w:rFonts w:ascii="Arial" w:hAnsi="Arial" w:cs="Arial"/>
              </w:rPr>
              <w:t>Objective</w:t>
            </w:r>
          </w:p>
          <w:p w14:paraId="37E3FFA1" w14:textId="77777777" w:rsidR="00B01304" w:rsidRPr="00E22B65" w:rsidRDefault="00E22B65" w:rsidP="00C758FE">
            <w:pPr>
              <w:rPr>
                <w:rFonts w:ascii="Arial" w:hAnsi="Arial" w:cs="Arial"/>
                <w:b w:val="0"/>
                <w:bCs w:val="0"/>
              </w:rPr>
            </w:pPr>
            <w:r>
              <w:rPr>
                <w:rFonts w:ascii="Arial" w:hAnsi="Arial" w:cs="Arial"/>
                <w:b w:val="0"/>
                <w:bCs w:val="0"/>
              </w:rPr>
              <w:t xml:space="preserve">To </w:t>
            </w:r>
            <w:r w:rsidR="00C758FE">
              <w:rPr>
                <w:rFonts w:ascii="Arial" w:hAnsi="Arial" w:cs="Arial"/>
                <w:b w:val="0"/>
                <w:bCs w:val="0"/>
              </w:rPr>
              <w:t>understand what resilience is.</w:t>
            </w:r>
          </w:p>
        </w:tc>
        <w:tc>
          <w:tcPr>
            <w:tcW w:w="2387" w:type="dxa"/>
            <w:tcBorders>
              <w:left w:val="single" w:sz="8" w:space="0" w:color="C0504D" w:themeColor="accent2"/>
              <w:right w:val="single" w:sz="8" w:space="0" w:color="C0504D" w:themeColor="accent2"/>
            </w:tcBorders>
          </w:tcPr>
          <w:p w14:paraId="40D295C3" w14:textId="77777777" w:rsidR="00B01304" w:rsidRPr="007670E1" w:rsidRDefault="00B01304" w:rsidP="00B0130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670E1">
              <w:rPr>
                <w:rFonts w:ascii="Arial" w:hAnsi="Arial" w:cs="Arial"/>
                <w:b/>
              </w:rPr>
              <w:t xml:space="preserve">Time required </w:t>
            </w:r>
          </w:p>
          <w:p w14:paraId="69C81E3F" w14:textId="77777777" w:rsidR="00B01304" w:rsidRPr="007670E1" w:rsidRDefault="00804919" w:rsidP="002F5FFE">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45minutes</w:t>
            </w:r>
          </w:p>
        </w:tc>
        <w:tc>
          <w:tcPr>
            <w:tcW w:w="4140" w:type="dxa"/>
            <w:vMerge w:val="restart"/>
            <w:tcBorders>
              <w:left w:val="single" w:sz="8" w:space="0" w:color="C0504D" w:themeColor="accent2"/>
            </w:tcBorders>
          </w:tcPr>
          <w:p w14:paraId="3D3D50DF" w14:textId="77777777" w:rsidR="00B01304" w:rsidRPr="007670E1" w:rsidRDefault="00B01304" w:rsidP="00B0130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670E1">
              <w:rPr>
                <w:rFonts w:ascii="Arial" w:hAnsi="Arial" w:cs="Arial"/>
                <w:b/>
              </w:rPr>
              <w:t>Resources</w:t>
            </w:r>
          </w:p>
          <w:p w14:paraId="745449C2" w14:textId="77777777" w:rsidR="00B01304" w:rsidRPr="007670E1" w:rsidRDefault="00BE5982" w:rsidP="00B0130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YouTube</w:t>
            </w:r>
          </w:p>
        </w:tc>
      </w:tr>
      <w:tr w:rsidR="00B01304" w14:paraId="6DC6F67B" w14:textId="77777777" w:rsidTr="00B01304">
        <w:trPr>
          <w:trHeight w:val="150"/>
        </w:trPr>
        <w:tc>
          <w:tcPr>
            <w:cnfStyle w:val="001000000000" w:firstRow="0" w:lastRow="0" w:firstColumn="1" w:lastColumn="0" w:oddVBand="0" w:evenVBand="0" w:oddHBand="0" w:evenHBand="0" w:firstRowFirstColumn="0" w:firstRowLastColumn="0" w:lastRowFirstColumn="0" w:lastRowLastColumn="0"/>
            <w:tcW w:w="3893" w:type="dxa"/>
            <w:vMerge/>
            <w:tcBorders>
              <w:right w:val="single" w:sz="8" w:space="0" w:color="C0504D" w:themeColor="accent2"/>
            </w:tcBorders>
          </w:tcPr>
          <w:p w14:paraId="3EA0E65F" w14:textId="77777777" w:rsidR="00B01304" w:rsidRPr="007670E1" w:rsidRDefault="00B01304" w:rsidP="00B01304">
            <w:pPr>
              <w:rPr>
                <w:rFonts w:ascii="Arial" w:hAnsi="Arial" w:cs="Arial"/>
                <w:bCs w:val="0"/>
              </w:rPr>
            </w:pPr>
          </w:p>
        </w:tc>
        <w:tc>
          <w:tcPr>
            <w:tcW w:w="2387"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14:paraId="3DB29597" w14:textId="77777777" w:rsidR="00B01304" w:rsidRDefault="00B01304" w:rsidP="00B01304">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670E1">
              <w:rPr>
                <w:rFonts w:ascii="Arial" w:hAnsi="Arial" w:cs="Arial"/>
                <w:b/>
              </w:rPr>
              <w:t>PSHE links</w:t>
            </w:r>
          </w:p>
          <w:p w14:paraId="07219BD9" w14:textId="77777777" w:rsidR="00A05BBA" w:rsidRPr="008C6543" w:rsidRDefault="0054730A" w:rsidP="00A05BBA">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C6543">
              <w:rPr>
                <w:rFonts w:ascii="Arial" w:hAnsi="Arial" w:cs="Arial"/>
                <w:bCs/>
              </w:rPr>
              <w:t>KS1 – 3a</w:t>
            </w:r>
          </w:p>
          <w:p w14:paraId="2F648D14" w14:textId="77777777" w:rsidR="00B01304" w:rsidRPr="001357EB" w:rsidRDefault="0054730A" w:rsidP="0054730A">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C6543">
              <w:rPr>
                <w:rFonts w:ascii="Arial" w:hAnsi="Arial" w:cs="Arial"/>
                <w:bCs/>
              </w:rPr>
              <w:t xml:space="preserve">KS2 </w:t>
            </w:r>
            <w:r w:rsidR="008C6543" w:rsidRPr="008C6543">
              <w:rPr>
                <w:rFonts w:ascii="Arial" w:hAnsi="Arial" w:cs="Arial"/>
                <w:bCs/>
              </w:rPr>
              <w:t>–</w:t>
            </w:r>
            <w:r w:rsidRPr="008C6543">
              <w:rPr>
                <w:rFonts w:ascii="Arial" w:hAnsi="Arial" w:cs="Arial"/>
                <w:bCs/>
              </w:rPr>
              <w:t xml:space="preserve"> </w:t>
            </w:r>
            <w:r w:rsidR="008C6543" w:rsidRPr="008C6543">
              <w:rPr>
                <w:rFonts w:ascii="Arial" w:hAnsi="Arial" w:cs="Arial"/>
                <w:bCs/>
              </w:rPr>
              <w:t>1b, 1c, 3a, 5b</w:t>
            </w:r>
          </w:p>
        </w:tc>
        <w:tc>
          <w:tcPr>
            <w:tcW w:w="4140" w:type="dxa"/>
            <w:vMerge/>
            <w:tcBorders>
              <w:left w:val="single" w:sz="8" w:space="0" w:color="C0504D" w:themeColor="accent2"/>
            </w:tcBorders>
          </w:tcPr>
          <w:p w14:paraId="3F85096A" w14:textId="77777777" w:rsidR="00B01304" w:rsidRPr="007670E1" w:rsidRDefault="00B01304" w:rsidP="00B01304">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B01304" w14:paraId="008687FF" w14:textId="77777777" w:rsidTr="00B01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04EAB7C3" w14:textId="77777777" w:rsidR="00B01304" w:rsidRPr="007670E1" w:rsidRDefault="00B01304" w:rsidP="00B01304">
            <w:pPr>
              <w:rPr>
                <w:rFonts w:ascii="Arial" w:hAnsi="Arial" w:cs="Arial"/>
              </w:rPr>
            </w:pPr>
            <w:r w:rsidRPr="007670E1">
              <w:rPr>
                <w:rFonts w:ascii="Arial" w:hAnsi="Arial" w:cs="Arial"/>
              </w:rPr>
              <w:t>Introduction</w:t>
            </w:r>
          </w:p>
          <w:p w14:paraId="3B9856AF" w14:textId="77777777" w:rsidR="00B01304" w:rsidRDefault="00B01304" w:rsidP="00B01304">
            <w:pPr>
              <w:rPr>
                <w:rFonts w:ascii="Arial" w:hAnsi="Arial" w:cs="Arial"/>
                <w:b w:val="0"/>
              </w:rPr>
            </w:pPr>
          </w:p>
          <w:p w14:paraId="5E423CCE" w14:textId="77777777" w:rsidR="008661DD" w:rsidRDefault="008661DD" w:rsidP="00B01304">
            <w:pPr>
              <w:rPr>
                <w:rFonts w:ascii="Arial" w:hAnsi="Arial" w:cs="Arial"/>
                <w:b w:val="0"/>
              </w:rPr>
            </w:pPr>
            <w:r>
              <w:rPr>
                <w:rFonts w:ascii="Arial" w:hAnsi="Arial" w:cs="Arial"/>
                <w:b w:val="0"/>
              </w:rPr>
              <w:t xml:space="preserve">Watch all or part of the following clip </w:t>
            </w:r>
            <w:hyperlink r:id="rId36" w:history="1">
              <w:r w:rsidRPr="00BB3BC6">
                <w:rPr>
                  <w:rStyle w:val="Hyperlink"/>
                  <w:rFonts w:ascii="Arial" w:hAnsi="Arial" w:cs="Arial"/>
                </w:rPr>
                <w:t>https://www.youtube.com/watch?v=yyX6UULJEic&amp;list=PLHpaiJdSt1XavV_bWA5gK3-QnTLv8cSqe</w:t>
              </w:r>
            </w:hyperlink>
            <w:r>
              <w:rPr>
                <w:rFonts w:ascii="Arial" w:hAnsi="Arial" w:cs="Arial"/>
                <w:b w:val="0"/>
              </w:rPr>
              <w:t xml:space="preserve"> </w:t>
            </w:r>
          </w:p>
          <w:p w14:paraId="2E23A4BF" w14:textId="77777777" w:rsidR="008661DD" w:rsidRDefault="008661DD" w:rsidP="00B01304">
            <w:pPr>
              <w:rPr>
                <w:rFonts w:ascii="Arial" w:hAnsi="Arial" w:cs="Arial"/>
                <w:b w:val="0"/>
              </w:rPr>
            </w:pPr>
          </w:p>
          <w:p w14:paraId="2873FB2B" w14:textId="77777777" w:rsidR="00545574" w:rsidRDefault="00967B70" w:rsidP="00B01304">
            <w:pPr>
              <w:rPr>
                <w:rFonts w:ascii="Arial" w:hAnsi="Arial" w:cs="Arial"/>
                <w:b w:val="0"/>
              </w:rPr>
            </w:pPr>
            <w:r>
              <w:rPr>
                <w:rFonts w:ascii="Arial" w:hAnsi="Arial" w:cs="Arial"/>
                <w:b w:val="0"/>
              </w:rPr>
              <w:t>Tell the class that you are going to watch the clip again, but you will pause it at key points to ask questions about what is happening, e.g. when…</w:t>
            </w:r>
          </w:p>
          <w:p w14:paraId="04777AEA" w14:textId="77777777" w:rsidR="00545574" w:rsidRPr="00545574" w:rsidRDefault="008661DD" w:rsidP="00545574">
            <w:pPr>
              <w:pStyle w:val="ListParagraph"/>
              <w:numPr>
                <w:ilvl w:val="0"/>
                <w:numId w:val="9"/>
              </w:numPr>
              <w:rPr>
                <w:rFonts w:ascii="Arial" w:hAnsi="Arial" w:cs="Arial"/>
                <w:b w:val="0"/>
              </w:rPr>
            </w:pPr>
            <w:r w:rsidRPr="00545574">
              <w:rPr>
                <w:rFonts w:ascii="Arial" w:hAnsi="Arial" w:cs="Arial"/>
                <w:b w:val="0"/>
              </w:rPr>
              <w:t>the ball i</w:t>
            </w:r>
            <w:r w:rsidR="00BE5982">
              <w:rPr>
                <w:rFonts w:ascii="Arial" w:hAnsi="Arial" w:cs="Arial"/>
                <w:b w:val="0"/>
              </w:rPr>
              <w:t>s struggling to get up the hill -</w:t>
            </w:r>
            <w:r w:rsidR="00545574" w:rsidRPr="00545574">
              <w:rPr>
                <w:rFonts w:ascii="Arial" w:hAnsi="Arial" w:cs="Arial"/>
                <w:b w:val="0"/>
              </w:rPr>
              <w:t xml:space="preserve"> does </w:t>
            </w:r>
            <w:r w:rsidR="00177B20">
              <w:rPr>
                <w:rFonts w:ascii="Arial" w:hAnsi="Arial" w:cs="Arial"/>
                <w:b w:val="0"/>
              </w:rPr>
              <w:t>it</w:t>
            </w:r>
            <w:r w:rsidR="00545574" w:rsidRPr="00545574">
              <w:rPr>
                <w:rFonts w:ascii="Arial" w:hAnsi="Arial" w:cs="Arial"/>
                <w:b w:val="0"/>
              </w:rPr>
              <w:t xml:space="preserve"> want to give up</w:t>
            </w:r>
            <w:r w:rsidR="00BE5982">
              <w:rPr>
                <w:rFonts w:ascii="Arial" w:hAnsi="Arial" w:cs="Arial"/>
                <w:b w:val="0"/>
              </w:rPr>
              <w:t>?</w:t>
            </w:r>
          </w:p>
          <w:p w14:paraId="76B311C3" w14:textId="77777777" w:rsidR="00BE5982" w:rsidRDefault="008661DD" w:rsidP="00545574">
            <w:pPr>
              <w:pStyle w:val="ListParagraph"/>
              <w:numPr>
                <w:ilvl w:val="0"/>
                <w:numId w:val="9"/>
              </w:numPr>
              <w:rPr>
                <w:rFonts w:ascii="Arial" w:hAnsi="Arial" w:cs="Arial"/>
                <w:b w:val="0"/>
              </w:rPr>
            </w:pPr>
            <w:r w:rsidRPr="00545574">
              <w:rPr>
                <w:rFonts w:ascii="Arial" w:hAnsi="Arial" w:cs="Arial"/>
                <w:b w:val="0"/>
              </w:rPr>
              <w:t>the ball changes shape so it can go uphill</w:t>
            </w:r>
            <w:r w:rsidR="00BE5982">
              <w:rPr>
                <w:rFonts w:ascii="Arial" w:hAnsi="Arial" w:cs="Arial"/>
                <w:b w:val="0"/>
              </w:rPr>
              <w:t xml:space="preserve"> – why does it do this?</w:t>
            </w:r>
          </w:p>
          <w:p w14:paraId="4EBD4CDE" w14:textId="77777777" w:rsidR="008661DD" w:rsidRPr="00545574" w:rsidRDefault="008661DD" w:rsidP="00545574">
            <w:pPr>
              <w:pStyle w:val="ListParagraph"/>
              <w:numPr>
                <w:ilvl w:val="0"/>
                <w:numId w:val="9"/>
              </w:numPr>
              <w:rPr>
                <w:rFonts w:ascii="Arial" w:hAnsi="Arial" w:cs="Arial"/>
                <w:b w:val="0"/>
              </w:rPr>
            </w:pPr>
            <w:r w:rsidRPr="00545574">
              <w:rPr>
                <w:rFonts w:ascii="Arial" w:hAnsi="Arial" w:cs="Arial"/>
                <w:b w:val="0"/>
              </w:rPr>
              <w:t>friends help when the triangle won’t float –</w:t>
            </w:r>
            <w:r w:rsidR="00BE5982">
              <w:rPr>
                <w:rFonts w:ascii="Arial" w:hAnsi="Arial" w:cs="Arial"/>
                <w:b w:val="0"/>
              </w:rPr>
              <w:t xml:space="preserve"> what would happen if the triangle didn’t have </w:t>
            </w:r>
            <w:r w:rsidR="00177B20">
              <w:rPr>
                <w:rFonts w:ascii="Arial" w:hAnsi="Arial" w:cs="Arial"/>
                <w:b w:val="0"/>
              </w:rPr>
              <w:t xml:space="preserve">its </w:t>
            </w:r>
            <w:r w:rsidR="00BE5982">
              <w:rPr>
                <w:rFonts w:ascii="Arial" w:hAnsi="Arial" w:cs="Arial"/>
                <w:b w:val="0"/>
              </w:rPr>
              <w:t xml:space="preserve">friends support? </w:t>
            </w:r>
            <w:r w:rsidRPr="00545574">
              <w:rPr>
                <w:rFonts w:ascii="Arial" w:hAnsi="Arial" w:cs="Arial"/>
                <w:b w:val="0"/>
              </w:rPr>
              <w:t xml:space="preserve"> </w:t>
            </w:r>
            <w:r w:rsidR="00BE5982">
              <w:rPr>
                <w:rFonts w:ascii="Arial" w:hAnsi="Arial" w:cs="Arial"/>
                <w:b w:val="0"/>
              </w:rPr>
              <w:t>(</w:t>
            </w:r>
            <w:r w:rsidRPr="00545574">
              <w:rPr>
                <w:rFonts w:ascii="Arial" w:hAnsi="Arial" w:cs="Arial"/>
                <w:b w:val="0"/>
              </w:rPr>
              <w:t>you may wish to stop here for KS1).</w:t>
            </w:r>
            <w:r w:rsidR="00BE5982">
              <w:rPr>
                <w:rFonts w:ascii="Arial" w:hAnsi="Arial" w:cs="Arial"/>
                <w:b w:val="0"/>
              </w:rPr>
              <w:t xml:space="preserve"> </w:t>
            </w:r>
          </w:p>
          <w:p w14:paraId="4F3AB132" w14:textId="77777777" w:rsidR="008661DD" w:rsidRDefault="00BE5982" w:rsidP="00B01304">
            <w:pPr>
              <w:rPr>
                <w:rFonts w:ascii="Arial" w:hAnsi="Arial" w:cs="Arial"/>
                <w:b w:val="0"/>
              </w:rPr>
            </w:pPr>
            <w:r>
              <w:rPr>
                <w:rFonts w:ascii="Arial" w:hAnsi="Arial" w:cs="Arial"/>
                <w:b w:val="0"/>
              </w:rPr>
              <w:t xml:space="preserve">Discuss what the clip is about. </w:t>
            </w:r>
            <w:r w:rsidR="008661DD">
              <w:rPr>
                <w:rFonts w:ascii="Arial" w:hAnsi="Arial" w:cs="Arial"/>
                <w:b w:val="0"/>
              </w:rPr>
              <w:t>Once the class concludes that every time there was a problem,</w:t>
            </w:r>
            <w:r>
              <w:rPr>
                <w:rFonts w:ascii="Arial" w:hAnsi="Arial" w:cs="Arial"/>
                <w:b w:val="0"/>
              </w:rPr>
              <w:t xml:space="preserve"> a different solution was found, either by ada</w:t>
            </w:r>
            <w:r w:rsidR="00444E8E">
              <w:rPr>
                <w:rFonts w:ascii="Arial" w:hAnsi="Arial" w:cs="Arial"/>
                <w:b w:val="0"/>
              </w:rPr>
              <w:t>pting, or asking for help etc., explain that t</w:t>
            </w:r>
            <w:r>
              <w:rPr>
                <w:rFonts w:ascii="Arial" w:hAnsi="Arial" w:cs="Arial"/>
                <w:b w:val="0"/>
              </w:rPr>
              <w:t xml:space="preserve">his is what </w:t>
            </w:r>
            <w:r w:rsidR="00830ABB">
              <w:rPr>
                <w:rFonts w:ascii="Arial" w:hAnsi="Arial" w:cs="Arial"/>
                <w:b w:val="0"/>
              </w:rPr>
              <w:t>r</w:t>
            </w:r>
            <w:r>
              <w:rPr>
                <w:rFonts w:ascii="Arial" w:hAnsi="Arial" w:cs="Arial"/>
                <w:b w:val="0"/>
              </w:rPr>
              <w:t>esilience is</w:t>
            </w:r>
            <w:r w:rsidR="00444E8E">
              <w:rPr>
                <w:rFonts w:ascii="Arial" w:hAnsi="Arial" w:cs="Arial"/>
                <w:b w:val="0"/>
              </w:rPr>
              <w:t xml:space="preserve"> (display the word for all to see)</w:t>
            </w:r>
            <w:r>
              <w:rPr>
                <w:rFonts w:ascii="Arial" w:hAnsi="Arial" w:cs="Arial"/>
                <w:b w:val="0"/>
              </w:rPr>
              <w:t xml:space="preserve"> – overcoming challenges and not giving up.</w:t>
            </w:r>
          </w:p>
          <w:p w14:paraId="19ACAF1F" w14:textId="77777777" w:rsidR="00BE5982" w:rsidRDefault="00BE5982" w:rsidP="00B01304">
            <w:pPr>
              <w:rPr>
                <w:rFonts w:ascii="Arial" w:hAnsi="Arial" w:cs="Arial"/>
                <w:b w:val="0"/>
              </w:rPr>
            </w:pPr>
          </w:p>
          <w:p w14:paraId="10C6F794" w14:textId="77777777" w:rsidR="008661DD" w:rsidRDefault="008661DD" w:rsidP="00B01304">
            <w:pPr>
              <w:rPr>
                <w:rFonts w:ascii="Arial" w:hAnsi="Arial" w:cs="Arial"/>
                <w:b w:val="0"/>
              </w:rPr>
            </w:pPr>
            <w:r>
              <w:rPr>
                <w:rFonts w:ascii="Arial" w:hAnsi="Arial" w:cs="Arial"/>
                <w:b w:val="0"/>
              </w:rPr>
              <w:t xml:space="preserve">In pairs, ask the class to talk about how the ball / person </w:t>
            </w:r>
            <w:r w:rsidR="00BE5982">
              <w:rPr>
                <w:rFonts w:ascii="Arial" w:hAnsi="Arial" w:cs="Arial"/>
                <w:b w:val="0"/>
              </w:rPr>
              <w:t>showed resilience. Can each person think of a time when they showed resilience?</w:t>
            </w:r>
          </w:p>
          <w:p w14:paraId="3C14AEE6" w14:textId="77777777" w:rsidR="00B01304" w:rsidRPr="00357217" w:rsidRDefault="00B01304" w:rsidP="00357217">
            <w:pPr>
              <w:rPr>
                <w:rFonts w:ascii="Arial" w:hAnsi="Arial" w:cs="Arial"/>
              </w:rPr>
            </w:pPr>
          </w:p>
        </w:tc>
      </w:tr>
      <w:tr w:rsidR="00B01304" w14:paraId="2D6B0D95" w14:textId="77777777" w:rsidTr="00B01304">
        <w:tc>
          <w:tcPr>
            <w:cnfStyle w:val="001000000000" w:firstRow="0" w:lastRow="0" w:firstColumn="1" w:lastColumn="0" w:oddVBand="0" w:evenVBand="0" w:oddHBand="0" w:evenHBand="0" w:firstRowFirstColumn="0" w:firstRowLastColumn="0" w:lastRowFirstColumn="0" w:lastRowLastColumn="0"/>
            <w:tcW w:w="10420" w:type="dxa"/>
            <w:gridSpan w:val="3"/>
          </w:tcPr>
          <w:p w14:paraId="441BFE54" w14:textId="77777777" w:rsidR="00B01304" w:rsidRPr="007670E1" w:rsidRDefault="00B01304" w:rsidP="00B01304">
            <w:pPr>
              <w:rPr>
                <w:rFonts w:ascii="Arial" w:hAnsi="Arial" w:cs="Arial"/>
              </w:rPr>
            </w:pPr>
            <w:r w:rsidRPr="007670E1">
              <w:rPr>
                <w:rFonts w:ascii="Arial" w:hAnsi="Arial" w:cs="Arial"/>
              </w:rPr>
              <w:t xml:space="preserve">Main activities </w:t>
            </w:r>
          </w:p>
          <w:p w14:paraId="00F8BB4E" w14:textId="77777777" w:rsidR="00B01304" w:rsidRPr="007670E1" w:rsidRDefault="00B01304" w:rsidP="00B01304">
            <w:pPr>
              <w:rPr>
                <w:rFonts w:ascii="Arial" w:hAnsi="Arial" w:cs="Arial"/>
              </w:rPr>
            </w:pPr>
          </w:p>
          <w:p w14:paraId="613655A8" w14:textId="77777777" w:rsidR="00F53143" w:rsidRDefault="00F53143" w:rsidP="00B01304">
            <w:pPr>
              <w:rPr>
                <w:rFonts w:ascii="Arial" w:hAnsi="Arial" w:cs="Arial"/>
                <w:b w:val="0"/>
              </w:rPr>
            </w:pPr>
            <w:r>
              <w:rPr>
                <w:rFonts w:ascii="Arial" w:hAnsi="Arial" w:cs="Arial"/>
                <w:b w:val="0"/>
              </w:rPr>
              <w:t xml:space="preserve">Design a </w:t>
            </w:r>
            <w:r w:rsidR="00830ABB">
              <w:rPr>
                <w:rFonts w:ascii="Arial" w:hAnsi="Arial" w:cs="Arial"/>
                <w:b w:val="0"/>
              </w:rPr>
              <w:t>r</w:t>
            </w:r>
            <w:r>
              <w:rPr>
                <w:rFonts w:ascii="Arial" w:hAnsi="Arial" w:cs="Arial"/>
                <w:b w:val="0"/>
              </w:rPr>
              <w:t>esilience poster</w:t>
            </w:r>
            <w:r w:rsidR="00D73DCE">
              <w:rPr>
                <w:rFonts w:ascii="Arial" w:hAnsi="Arial" w:cs="Arial"/>
                <w:b w:val="0"/>
              </w:rPr>
              <w:t xml:space="preserve"> that may help a friend to overcome a difficultly</w:t>
            </w:r>
            <w:r>
              <w:rPr>
                <w:rFonts w:ascii="Arial" w:hAnsi="Arial" w:cs="Arial"/>
                <w:b w:val="0"/>
              </w:rPr>
              <w:t>.</w:t>
            </w:r>
            <w:r w:rsidR="00D73DCE">
              <w:rPr>
                <w:rFonts w:ascii="Arial" w:hAnsi="Arial" w:cs="Arial"/>
                <w:b w:val="0"/>
              </w:rPr>
              <w:t xml:space="preserve"> Before setting the pupils to task, discuss what these posters may say, e.g. they</w:t>
            </w:r>
            <w:r>
              <w:rPr>
                <w:rFonts w:ascii="Arial" w:hAnsi="Arial" w:cs="Arial"/>
                <w:b w:val="0"/>
              </w:rPr>
              <w:t xml:space="preserve"> may include phrases that the class have identified as being good encouragers, e.g. Don’t Give Up!</w:t>
            </w:r>
          </w:p>
          <w:p w14:paraId="7C810251" w14:textId="77777777" w:rsidR="00D73DCE" w:rsidRDefault="00D73DCE" w:rsidP="00B01304">
            <w:pPr>
              <w:rPr>
                <w:rFonts w:ascii="Arial" w:hAnsi="Arial" w:cs="Arial"/>
                <w:b w:val="0"/>
              </w:rPr>
            </w:pPr>
            <w:r>
              <w:rPr>
                <w:rFonts w:ascii="Arial" w:hAnsi="Arial" w:cs="Arial"/>
                <w:b w:val="0"/>
              </w:rPr>
              <w:t>KS1 may use pre-designed posters with the encouraging phrases identified in the ‘Encouragers’ activity (teacher to design three or four posters by writing the phrase out and photocopying, for pupils to colour and add pictures).</w:t>
            </w:r>
          </w:p>
          <w:p w14:paraId="7C42E57E" w14:textId="77777777" w:rsidR="00CB7E5C" w:rsidRPr="007670E1" w:rsidRDefault="00CB7E5C" w:rsidP="00B01304">
            <w:pPr>
              <w:rPr>
                <w:rFonts w:ascii="Arial" w:hAnsi="Arial" w:cs="Arial"/>
                <w:b w:val="0"/>
              </w:rPr>
            </w:pPr>
          </w:p>
        </w:tc>
      </w:tr>
      <w:tr w:rsidR="00B01304" w14:paraId="5FBDDAD9" w14:textId="77777777" w:rsidTr="00B01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7EF4DBE0" w14:textId="77777777" w:rsidR="00B01304" w:rsidRPr="007670E1" w:rsidRDefault="00B01304" w:rsidP="00B01304">
            <w:pPr>
              <w:rPr>
                <w:rFonts w:ascii="Arial" w:hAnsi="Arial" w:cs="Arial"/>
              </w:rPr>
            </w:pPr>
            <w:r w:rsidRPr="007670E1">
              <w:rPr>
                <w:rFonts w:ascii="Arial" w:hAnsi="Arial" w:cs="Arial"/>
              </w:rPr>
              <w:t>Plenary</w:t>
            </w:r>
          </w:p>
          <w:p w14:paraId="12A41CE9" w14:textId="77777777" w:rsidR="00CB7E5C" w:rsidRDefault="00CB7E5C" w:rsidP="006F5C06">
            <w:pPr>
              <w:rPr>
                <w:rFonts w:ascii="Arial" w:hAnsi="Arial" w:cs="Arial"/>
                <w:b w:val="0"/>
              </w:rPr>
            </w:pPr>
          </w:p>
          <w:p w14:paraId="3CF5C5ED" w14:textId="77777777" w:rsidR="00E22B65" w:rsidRDefault="00F53143" w:rsidP="00357217">
            <w:pPr>
              <w:rPr>
                <w:rFonts w:ascii="Arial" w:hAnsi="Arial" w:cs="Arial"/>
                <w:b w:val="0"/>
              </w:rPr>
            </w:pPr>
            <w:r w:rsidRPr="00F53143">
              <w:rPr>
                <w:rFonts w:ascii="Arial" w:hAnsi="Arial" w:cs="Arial"/>
                <w:b w:val="0"/>
              </w:rPr>
              <w:t xml:space="preserve">Share and </w:t>
            </w:r>
            <w:r>
              <w:rPr>
                <w:rFonts w:ascii="Arial" w:hAnsi="Arial" w:cs="Arial"/>
                <w:b w:val="0"/>
              </w:rPr>
              <w:t xml:space="preserve">then </w:t>
            </w:r>
            <w:r w:rsidRPr="00F53143">
              <w:rPr>
                <w:rFonts w:ascii="Arial" w:hAnsi="Arial" w:cs="Arial"/>
                <w:b w:val="0"/>
              </w:rPr>
              <w:t xml:space="preserve">display </w:t>
            </w:r>
            <w:r w:rsidR="00830ABB">
              <w:rPr>
                <w:rFonts w:ascii="Arial" w:hAnsi="Arial" w:cs="Arial"/>
                <w:b w:val="0"/>
              </w:rPr>
              <w:t>r</w:t>
            </w:r>
            <w:r w:rsidRPr="00F53143">
              <w:rPr>
                <w:rFonts w:ascii="Arial" w:hAnsi="Arial" w:cs="Arial"/>
                <w:b w:val="0"/>
              </w:rPr>
              <w:t>esilience posters.</w:t>
            </w:r>
          </w:p>
          <w:p w14:paraId="3BB6E02D" w14:textId="77777777" w:rsidR="00D73DCE" w:rsidRDefault="00D73DCE" w:rsidP="00357217">
            <w:pPr>
              <w:rPr>
                <w:rFonts w:ascii="Arial" w:hAnsi="Arial" w:cs="Arial"/>
                <w:b w:val="0"/>
              </w:rPr>
            </w:pPr>
          </w:p>
          <w:p w14:paraId="71C2F855" w14:textId="77777777" w:rsidR="00D73DCE" w:rsidRPr="00AA0958" w:rsidRDefault="00D73DCE" w:rsidP="00AA0958">
            <w:pPr>
              <w:rPr>
                <w:rFonts w:ascii="Arial" w:hAnsi="Arial" w:cs="Arial"/>
              </w:rPr>
            </w:pPr>
          </w:p>
        </w:tc>
      </w:tr>
    </w:tbl>
    <w:p w14:paraId="1181AE59" w14:textId="77777777" w:rsidR="006D6327" w:rsidRDefault="006D6327" w:rsidP="006941E2">
      <w:pPr>
        <w:rPr>
          <w:rFonts w:ascii="Arial" w:hAnsi="Arial" w:cs="Arial"/>
          <w:b/>
        </w:rPr>
      </w:pPr>
    </w:p>
    <w:p w14:paraId="370A34F2" w14:textId="77777777" w:rsidR="00717866" w:rsidRDefault="00717866" w:rsidP="006941E2">
      <w:pPr>
        <w:rPr>
          <w:rFonts w:ascii="Arial" w:hAnsi="Arial" w:cs="Arial"/>
          <w:b/>
        </w:rPr>
      </w:pPr>
    </w:p>
    <w:p w14:paraId="1D9DECA0" w14:textId="77777777" w:rsidR="00717866" w:rsidRDefault="00717866" w:rsidP="006941E2">
      <w:pPr>
        <w:rPr>
          <w:rFonts w:ascii="Arial" w:hAnsi="Arial" w:cs="Arial"/>
          <w:b/>
        </w:rPr>
      </w:pPr>
    </w:p>
    <w:p w14:paraId="4E8B7F41" w14:textId="77777777" w:rsidR="00717866" w:rsidRDefault="00717866" w:rsidP="006941E2">
      <w:pPr>
        <w:rPr>
          <w:rFonts w:ascii="Arial" w:hAnsi="Arial" w:cs="Arial"/>
          <w:b/>
        </w:rPr>
      </w:pPr>
    </w:p>
    <w:p w14:paraId="589DC53E" w14:textId="77777777" w:rsidR="00717866" w:rsidRDefault="00717866" w:rsidP="006941E2">
      <w:pPr>
        <w:rPr>
          <w:rFonts w:ascii="Arial" w:hAnsi="Arial" w:cs="Arial"/>
          <w:b/>
        </w:rPr>
      </w:pPr>
    </w:p>
    <w:p w14:paraId="37A4B331" w14:textId="77777777" w:rsidR="00D73DCE" w:rsidRDefault="00D73DCE" w:rsidP="00357217">
      <w:pPr>
        <w:rPr>
          <w:rFonts w:ascii="Arial" w:hAnsi="Arial" w:cs="Arial"/>
          <w:b/>
        </w:rPr>
      </w:pPr>
    </w:p>
    <w:p w14:paraId="447B2635" w14:textId="77777777" w:rsidR="00AA0958" w:rsidRDefault="00AA0958" w:rsidP="00357217">
      <w:pPr>
        <w:rPr>
          <w:rFonts w:ascii="Arial" w:hAnsi="Arial" w:cs="Arial"/>
          <w:b/>
        </w:rPr>
      </w:pPr>
    </w:p>
    <w:p w14:paraId="43759D10" w14:textId="77777777" w:rsidR="00AA0958" w:rsidRDefault="00AA0958" w:rsidP="00357217">
      <w:pPr>
        <w:rPr>
          <w:rFonts w:ascii="Arial" w:hAnsi="Arial" w:cs="Arial"/>
          <w:b/>
        </w:rPr>
      </w:pPr>
    </w:p>
    <w:p w14:paraId="1217588A" w14:textId="77777777" w:rsidR="00157F0A" w:rsidRDefault="00157F0A" w:rsidP="006941E2">
      <w:pPr>
        <w:rPr>
          <w:rFonts w:ascii="Arial" w:hAnsi="Arial" w:cs="Arial"/>
          <w:b/>
        </w:rPr>
      </w:pPr>
    </w:p>
    <w:tbl>
      <w:tblPr>
        <w:tblStyle w:val="LightList-Accent5"/>
        <w:tblW w:w="0" w:type="auto"/>
        <w:tblLook w:val="04A0" w:firstRow="1" w:lastRow="0" w:firstColumn="1" w:lastColumn="0" w:noHBand="0" w:noVBand="1"/>
      </w:tblPr>
      <w:tblGrid>
        <w:gridCol w:w="3897"/>
        <w:gridCol w:w="2388"/>
        <w:gridCol w:w="4129"/>
      </w:tblGrid>
      <w:tr w:rsidR="00CB7E5C" w14:paraId="51242A44" w14:textId="77777777" w:rsidTr="00CB7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8" w:type="dxa"/>
            <w:gridSpan w:val="2"/>
            <w:tcBorders>
              <w:top w:val="single" w:sz="8" w:space="0" w:color="4BACC6" w:themeColor="accent5"/>
              <w:bottom w:val="single" w:sz="8" w:space="0" w:color="4BACC6" w:themeColor="accent5"/>
              <w:right w:val="single" w:sz="8" w:space="0" w:color="4BACC6" w:themeColor="accent5"/>
            </w:tcBorders>
          </w:tcPr>
          <w:p w14:paraId="24AC64ED" w14:textId="77777777" w:rsidR="00CB7E5C" w:rsidRPr="00804919" w:rsidRDefault="00804919" w:rsidP="00022C84">
            <w:pPr>
              <w:rPr>
                <w:rFonts w:ascii="Arial" w:hAnsi="Arial" w:cs="Arial"/>
                <w:color w:val="auto"/>
                <w:sz w:val="32"/>
                <w:szCs w:val="32"/>
              </w:rPr>
            </w:pPr>
            <w:r w:rsidRPr="00804919">
              <w:rPr>
                <w:rFonts w:ascii="Arial" w:hAnsi="Arial" w:cs="Arial"/>
                <w:color w:val="auto"/>
                <w:sz w:val="32"/>
                <w:szCs w:val="32"/>
              </w:rPr>
              <w:t>I</w:t>
            </w:r>
            <w:r>
              <w:rPr>
                <w:rFonts w:ascii="Arial" w:hAnsi="Arial" w:cs="Arial"/>
                <w:color w:val="auto"/>
                <w:sz w:val="32"/>
                <w:szCs w:val="32"/>
              </w:rPr>
              <w:t xml:space="preserve"> </w:t>
            </w:r>
            <w:r w:rsidR="003346B2" w:rsidRPr="00804919">
              <w:rPr>
                <w:rFonts w:ascii="Arial" w:hAnsi="Arial" w:cs="Arial"/>
                <w:color w:val="auto"/>
                <w:sz w:val="32"/>
                <w:szCs w:val="32"/>
              </w:rPr>
              <w:t xml:space="preserve">can </w:t>
            </w:r>
            <w:r w:rsidR="00022C84" w:rsidRPr="00804919">
              <w:rPr>
                <w:rFonts w:ascii="Arial" w:hAnsi="Arial" w:cs="Arial"/>
                <w:color w:val="auto"/>
                <w:sz w:val="32"/>
                <w:szCs w:val="32"/>
              </w:rPr>
              <w:t>b</w:t>
            </w:r>
            <w:r w:rsidR="003346B2" w:rsidRPr="00804919">
              <w:rPr>
                <w:rFonts w:ascii="Arial" w:hAnsi="Arial" w:cs="Arial"/>
                <w:color w:val="auto"/>
                <w:sz w:val="32"/>
                <w:szCs w:val="32"/>
              </w:rPr>
              <w:t xml:space="preserve">ounce </w:t>
            </w:r>
            <w:r w:rsidR="00022C84" w:rsidRPr="00804919">
              <w:rPr>
                <w:rFonts w:ascii="Arial" w:hAnsi="Arial" w:cs="Arial"/>
                <w:color w:val="auto"/>
                <w:sz w:val="32"/>
                <w:szCs w:val="32"/>
              </w:rPr>
              <w:t>b</w:t>
            </w:r>
            <w:r w:rsidR="003346B2" w:rsidRPr="00804919">
              <w:rPr>
                <w:rFonts w:ascii="Arial" w:hAnsi="Arial" w:cs="Arial"/>
                <w:color w:val="auto"/>
                <w:sz w:val="32"/>
                <w:szCs w:val="32"/>
              </w:rPr>
              <w:t>ack</w:t>
            </w:r>
          </w:p>
        </w:tc>
        <w:tc>
          <w:tcPr>
            <w:tcW w:w="4132" w:type="dxa"/>
            <w:tcBorders>
              <w:top w:val="single" w:sz="8" w:space="0" w:color="4BACC6" w:themeColor="accent5"/>
              <w:left w:val="single" w:sz="8" w:space="0" w:color="4BACC6" w:themeColor="accent5"/>
              <w:bottom w:val="single" w:sz="8" w:space="0" w:color="4BACC6" w:themeColor="accent5"/>
            </w:tcBorders>
          </w:tcPr>
          <w:p w14:paraId="04A893D2" w14:textId="77777777" w:rsidR="00CB7E5C" w:rsidRPr="00804919" w:rsidRDefault="00717866" w:rsidP="00CB7E5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04919">
              <w:rPr>
                <w:rFonts w:ascii="Arial" w:hAnsi="Arial" w:cs="Arial"/>
                <w:color w:val="auto"/>
                <w:sz w:val="24"/>
                <w:szCs w:val="24"/>
              </w:rPr>
              <w:t xml:space="preserve">EYFS, </w:t>
            </w:r>
            <w:r w:rsidR="00CB7E5C" w:rsidRPr="00804919">
              <w:rPr>
                <w:rFonts w:ascii="Arial" w:hAnsi="Arial" w:cs="Arial"/>
                <w:color w:val="auto"/>
                <w:sz w:val="24"/>
                <w:szCs w:val="24"/>
              </w:rPr>
              <w:t>KS1</w:t>
            </w:r>
            <w:r w:rsidR="00CD3EEA" w:rsidRPr="00804919">
              <w:rPr>
                <w:rFonts w:ascii="Arial" w:hAnsi="Arial" w:cs="Arial"/>
                <w:color w:val="auto"/>
                <w:sz w:val="24"/>
                <w:szCs w:val="24"/>
              </w:rPr>
              <w:t>, KS2</w:t>
            </w:r>
          </w:p>
          <w:p w14:paraId="523B89D9" w14:textId="77777777" w:rsidR="00CB7E5C" w:rsidRPr="00804919" w:rsidRDefault="00CB7E5C" w:rsidP="00CB7E5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CB7E5C" w14:paraId="56FF94B6" w14:textId="77777777" w:rsidTr="00CB7E5C">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899" w:type="dxa"/>
            <w:vMerge w:val="restart"/>
            <w:tcBorders>
              <w:right w:val="single" w:sz="8" w:space="0" w:color="4BACC6" w:themeColor="accent5"/>
            </w:tcBorders>
          </w:tcPr>
          <w:p w14:paraId="737643C6" w14:textId="77777777" w:rsidR="00CB7E5C" w:rsidRPr="0001223E" w:rsidRDefault="00CB7E5C" w:rsidP="00CB7E5C">
            <w:pPr>
              <w:rPr>
                <w:rFonts w:ascii="Arial" w:hAnsi="Arial" w:cs="Arial"/>
              </w:rPr>
            </w:pPr>
            <w:r w:rsidRPr="0001223E">
              <w:rPr>
                <w:rFonts w:ascii="Arial" w:hAnsi="Arial" w:cs="Arial"/>
              </w:rPr>
              <w:t>Objective</w:t>
            </w:r>
          </w:p>
          <w:p w14:paraId="1B12F14D" w14:textId="77777777" w:rsidR="00CB7E5C" w:rsidRPr="00CB7E5C" w:rsidRDefault="00CB7E5C" w:rsidP="00192D4B">
            <w:pPr>
              <w:rPr>
                <w:rFonts w:ascii="Arial" w:hAnsi="Arial" w:cs="Arial"/>
                <w:b w:val="0"/>
              </w:rPr>
            </w:pPr>
            <w:r w:rsidRPr="00CB7E5C">
              <w:rPr>
                <w:rFonts w:ascii="Arial" w:hAnsi="Arial" w:cs="Arial"/>
                <w:b w:val="0"/>
              </w:rPr>
              <w:t xml:space="preserve">To </w:t>
            </w:r>
            <w:r w:rsidR="00192D4B">
              <w:rPr>
                <w:rFonts w:ascii="Arial" w:hAnsi="Arial" w:cs="Arial"/>
                <w:b w:val="0"/>
              </w:rPr>
              <w:t>be able to ‘bounce back’</w:t>
            </w:r>
          </w:p>
        </w:tc>
        <w:tc>
          <w:tcPr>
            <w:tcW w:w="2389" w:type="dxa"/>
            <w:tcBorders>
              <w:left w:val="single" w:sz="8" w:space="0" w:color="4BACC6" w:themeColor="accent5"/>
              <w:right w:val="single" w:sz="8" w:space="0" w:color="4BACC6" w:themeColor="accent5"/>
            </w:tcBorders>
          </w:tcPr>
          <w:p w14:paraId="40BFDFE1" w14:textId="77777777" w:rsidR="00CB7E5C" w:rsidRDefault="00CB7E5C" w:rsidP="00CB7E5C">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Time r</w:t>
            </w:r>
            <w:r w:rsidRPr="0001223E">
              <w:rPr>
                <w:rFonts w:ascii="Arial" w:hAnsi="Arial" w:cs="Arial"/>
                <w:b/>
              </w:rPr>
              <w:t xml:space="preserve">equired </w:t>
            </w:r>
          </w:p>
          <w:p w14:paraId="1BFC8A77" w14:textId="77777777" w:rsidR="00CB7E5C" w:rsidRPr="001D26A8" w:rsidRDefault="003346B2" w:rsidP="00461335">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rPr>
              <w:t>3</w:t>
            </w:r>
            <w:r w:rsidR="00461335">
              <w:rPr>
                <w:rFonts w:ascii="Arial" w:hAnsi="Arial" w:cs="Arial"/>
              </w:rPr>
              <w:t>0minutes</w:t>
            </w:r>
          </w:p>
        </w:tc>
        <w:tc>
          <w:tcPr>
            <w:tcW w:w="4132" w:type="dxa"/>
            <w:vMerge w:val="restart"/>
            <w:tcBorders>
              <w:left w:val="single" w:sz="8" w:space="0" w:color="4BACC6" w:themeColor="accent5"/>
            </w:tcBorders>
          </w:tcPr>
          <w:p w14:paraId="4258B4E6" w14:textId="77777777" w:rsidR="00CB7E5C" w:rsidRPr="0001223E" w:rsidRDefault="00CB7E5C" w:rsidP="00CB7E5C">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1223E">
              <w:rPr>
                <w:rFonts w:ascii="Arial" w:hAnsi="Arial" w:cs="Arial"/>
                <w:b/>
              </w:rPr>
              <w:t>Resources</w:t>
            </w:r>
          </w:p>
          <w:p w14:paraId="6020A1D6" w14:textId="77777777" w:rsidR="00804919" w:rsidRDefault="00792CE4" w:rsidP="00CB7E5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Weeble (or equivalent ‘wobble’ toy</w:t>
            </w:r>
            <w:r w:rsidR="003346B2">
              <w:rPr>
                <w:rFonts w:ascii="Arial" w:hAnsi="Arial" w:cs="Arial"/>
              </w:rPr>
              <w:t xml:space="preserve"> that bounces back up if knocked down</w:t>
            </w:r>
            <w:r>
              <w:rPr>
                <w:rFonts w:ascii="Arial" w:hAnsi="Arial" w:cs="Arial"/>
              </w:rPr>
              <w:t>)</w:t>
            </w:r>
          </w:p>
          <w:p w14:paraId="5EED771E" w14:textId="77777777" w:rsidR="0059543E" w:rsidRPr="0059543E" w:rsidRDefault="00804919" w:rsidP="00CB7E5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0059543E" w:rsidRPr="0059543E">
              <w:rPr>
                <w:rFonts w:ascii="Arial" w:hAnsi="Arial" w:cs="Arial"/>
              </w:rPr>
              <w:t>I can bounce back!</w:t>
            </w:r>
            <w:r>
              <w:rPr>
                <w:rFonts w:ascii="Arial" w:hAnsi="Arial" w:cs="Arial"/>
              </w:rPr>
              <w:t>’ r</w:t>
            </w:r>
            <w:r w:rsidR="0059543E">
              <w:rPr>
                <w:rFonts w:ascii="Arial" w:hAnsi="Arial" w:cs="Arial"/>
              </w:rPr>
              <w:t>esource sheet</w:t>
            </w:r>
          </w:p>
        </w:tc>
      </w:tr>
      <w:tr w:rsidR="00CB7E5C" w14:paraId="50F24E14" w14:textId="77777777" w:rsidTr="00CB7E5C">
        <w:trPr>
          <w:trHeight w:val="150"/>
        </w:trPr>
        <w:tc>
          <w:tcPr>
            <w:cnfStyle w:val="001000000000" w:firstRow="0" w:lastRow="0" w:firstColumn="1" w:lastColumn="0" w:oddVBand="0" w:evenVBand="0" w:oddHBand="0" w:evenHBand="0" w:firstRowFirstColumn="0" w:firstRowLastColumn="0" w:lastRowFirstColumn="0" w:lastRowLastColumn="0"/>
            <w:tcW w:w="3899"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5F8E9A7" w14:textId="77777777" w:rsidR="00CB7E5C" w:rsidRPr="0001223E" w:rsidRDefault="00CB7E5C" w:rsidP="00CB7E5C">
            <w:pPr>
              <w:rPr>
                <w:rFonts w:ascii="Arial" w:hAnsi="Arial" w:cs="Arial"/>
                <w:bCs w:val="0"/>
              </w:rPr>
            </w:pPr>
          </w:p>
        </w:tc>
        <w:tc>
          <w:tcPr>
            <w:tcW w:w="238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2875D9" w14:textId="77777777" w:rsidR="00CB7E5C" w:rsidRDefault="00CB7E5C" w:rsidP="00CB7E5C">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1223E">
              <w:rPr>
                <w:rFonts w:ascii="Arial" w:hAnsi="Arial" w:cs="Arial"/>
                <w:b/>
              </w:rPr>
              <w:t>PSHE links</w:t>
            </w:r>
          </w:p>
          <w:p w14:paraId="003DD8EF" w14:textId="77777777" w:rsidR="00A05BBA" w:rsidRDefault="00A05BBA" w:rsidP="00A05BB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PSED</w:t>
            </w:r>
          </w:p>
          <w:p w14:paraId="5FB7E6CB" w14:textId="77777777" w:rsidR="00CB7E5C" w:rsidRDefault="0054730A" w:rsidP="00CB7E5C">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KS1 –</w:t>
            </w:r>
            <w:r w:rsidR="006F1DDC">
              <w:rPr>
                <w:rFonts w:ascii="Arial" w:hAnsi="Arial" w:cs="Arial"/>
                <w:bCs/>
              </w:rPr>
              <w:t xml:space="preserve"> 1d, 1e,</w:t>
            </w:r>
            <w:r>
              <w:rPr>
                <w:rFonts w:ascii="Arial" w:hAnsi="Arial" w:cs="Arial"/>
                <w:bCs/>
              </w:rPr>
              <w:t xml:space="preserve"> 3a</w:t>
            </w:r>
          </w:p>
          <w:p w14:paraId="2D1DECC4" w14:textId="77777777" w:rsidR="0054730A" w:rsidRPr="00642361" w:rsidRDefault="0054730A" w:rsidP="00CB7E5C">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KS2 </w:t>
            </w:r>
            <w:r w:rsidR="008C6543">
              <w:rPr>
                <w:rFonts w:ascii="Arial" w:hAnsi="Arial" w:cs="Arial"/>
                <w:bCs/>
              </w:rPr>
              <w:t>–</w:t>
            </w:r>
            <w:r>
              <w:rPr>
                <w:rFonts w:ascii="Arial" w:hAnsi="Arial" w:cs="Arial"/>
                <w:bCs/>
              </w:rPr>
              <w:t xml:space="preserve"> </w:t>
            </w:r>
            <w:r w:rsidR="008C6543">
              <w:rPr>
                <w:rFonts w:ascii="Arial" w:hAnsi="Arial" w:cs="Arial"/>
                <w:bCs/>
              </w:rPr>
              <w:t>1b, 1c, 3a, 5b</w:t>
            </w:r>
          </w:p>
        </w:tc>
        <w:tc>
          <w:tcPr>
            <w:tcW w:w="4132"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010D618" w14:textId="77777777" w:rsidR="00CB7E5C" w:rsidRPr="0001223E" w:rsidRDefault="00CB7E5C" w:rsidP="00CB7E5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CB7E5C" w14:paraId="793CCBBD" w14:textId="77777777" w:rsidTr="00CB7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7AAA3CBD" w14:textId="77777777" w:rsidR="00461335" w:rsidRDefault="00CB7E5C" w:rsidP="00461335">
            <w:pPr>
              <w:rPr>
                <w:rFonts w:ascii="Arial" w:hAnsi="Arial" w:cs="Arial"/>
                <w:b w:val="0"/>
              </w:rPr>
            </w:pPr>
            <w:r w:rsidRPr="0001223E">
              <w:rPr>
                <w:rFonts w:ascii="Arial" w:hAnsi="Arial" w:cs="Arial"/>
              </w:rPr>
              <w:t>Introduction</w:t>
            </w:r>
          </w:p>
          <w:p w14:paraId="6FE918F1" w14:textId="77777777" w:rsidR="003346B2" w:rsidRDefault="00192D4B" w:rsidP="00D5213E">
            <w:pPr>
              <w:rPr>
                <w:rFonts w:ascii="Arial" w:hAnsi="Arial" w:cs="Arial"/>
                <w:b w:val="0"/>
              </w:rPr>
            </w:pPr>
            <w:r>
              <w:rPr>
                <w:rFonts w:ascii="Arial" w:hAnsi="Arial" w:cs="Arial"/>
                <w:b w:val="0"/>
              </w:rPr>
              <w:t xml:space="preserve">Ask a pupil to see if they can knock down the weeble (or equivalent). What is happening? Establish that the weeble always bounces back </w:t>
            </w:r>
            <w:r w:rsidR="00792CE4">
              <w:rPr>
                <w:rFonts w:ascii="Arial" w:hAnsi="Arial" w:cs="Arial"/>
                <w:b w:val="0"/>
              </w:rPr>
              <w:t xml:space="preserve">to </w:t>
            </w:r>
            <w:r w:rsidR="00967B70">
              <w:rPr>
                <w:rFonts w:ascii="Arial" w:hAnsi="Arial" w:cs="Arial"/>
                <w:b w:val="0"/>
              </w:rPr>
              <w:t>its</w:t>
            </w:r>
            <w:r w:rsidR="00792CE4">
              <w:rPr>
                <w:rFonts w:ascii="Arial" w:hAnsi="Arial" w:cs="Arial"/>
                <w:b w:val="0"/>
              </w:rPr>
              <w:t xml:space="preserve"> original position </w:t>
            </w:r>
            <w:r>
              <w:rPr>
                <w:rFonts w:ascii="Arial" w:hAnsi="Arial" w:cs="Arial"/>
                <w:b w:val="0"/>
              </w:rPr>
              <w:t xml:space="preserve">after being knocked down. </w:t>
            </w:r>
          </w:p>
          <w:p w14:paraId="5C6EC02C" w14:textId="77777777" w:rsidR="003346B2" w:rsidRDefault="003346B2" w:rsidP="003346B2">
            <w:pPr>
              <w:rPr>
                <w:rFonts w:ascii="Arial" w:hAnsi="Arial" w:cs="Arial"/>
                <w:b w:val="0"/>
              </w:rPr>
            </w:pPr>
            <w:r>
              <w:rPr>
                <w:rFonts w:ascii="Arial" w:hAnsi="Arial" w:cs="Arial"/>
                <w:b w:val="0"/>
              </w:rPr>
              <w:t xml:space="preserve">Tell the class of a time when you fell down, e.g. during a running race, and how you didn’t </w:t>
            </w:r>
            <w:r w:rsidR="00967B70">
              <w:rPr>
                <w:rFonts w:ascii="Arial" w:hAnsi="Arial" w:cs="Arial"/>
                <w:b w:val="0"/>
              </w:rPr>
              <w:t>let</w:t>
            </w:r>
            <w:r>
              <w:rPr>
                <w:rFonts w:ascii="Arial" w:hAnsi="Arial" w:cs="Arial"/>
                <w:b w:val="0"/>
              </w:rPr>
              <w:t xml:space="preserve"> it stop you – you got up like the weeble and continued the race.</w:t>
            </w:r>
          </w:p>
          <w:p w14:paraId="1FCF441C" w14:textId="77777777" w:rsidR="00482A11" w:rsidRDefault="00192D4B" w:rsidP="00192D4B">
            <w:pPr>
              <w:rPr>
                <w:rFonts w:ascii="Arial" w:hAnsi="Arial" w:cs="Arial"/>
                <w:b w:val="0"/>
              </w:rPr>
            </w:pPr>
            <w:r>
              <w:rPr>
                <w:rFonts w:ascii="Arial" w:hAnsi="Arial" w:cs="Arial"/>
                <w:b w:val="0"/>
              </w:rPr>
              <w:t xml:space="preserve">Has this ever happened to anyone in class when they have been knocked down? They may have tripped over in the </w:t>
            </w:r>
            <w:r w:rsidR="00967B70">
              <w:rPr>
                <w:rFonts w:ascii="Arial" w:hAnsi="Arial" w:cs="Arial"/>
                <w:b w:val="0"/>
              </w:rPr>
              <w:t>playground</w:t>
            </w:r>
            <w:r>
              <w:rPr>
                <w:rFonts w:ascii="Arial" w:hAnsi="Arial" w:cs="Arial"/>
                <w:b w:val="0"/>
              </w:rPr>
              <w:t xml:space="preserve"> or </w:t>
            </w:r>
            <w:r w:rsidR="00CD3EEA">
              <w:rPr>
                <w:rFonts w:ascii="Arial" w:hAnsi="Arial" w:cs="Arial"/>
                <w:b w:val="0"/>
              </w:rPr>
              <w:t>fell</w:t>
            </w:r>
            <w:r>
              <w:rPr>
                <w:rFonts w:ascii="Arial" w:hAnsi="Arial" w:cs="Arial"/>
                <w:b w:val="0"/>
              </w:rPr>
              <w:t xml:space="preserve"> while playing a sport</w:t>
            </w:r>
            <w:r w:rsidR="00CD3EEA">
              <w:rPr>
                <w:rFonts w:ascii="Arial" w:hAnsi="Arial" w:cs="Arial"/>
                <w:b w:val="0"/>
              </w:rPr>
              <w:t xml:space="preserve"> </w:t>
            </w:r>
            <w:r>
              <w:rPr>
                <w:rFonts w:ascii="Arial" w:hAnsi="Arial" w:cs="Arial"/>
                <w:b w:val="0"/>
              </w:rPr>
              <w:t xml:space="preserve">– did </w:t>
            </w:r>
            <w:r w:rsidR="00482A11">
              <w:rPr>
                <w:rFonts w:ascii="Arial" w:hAnsi="Arial" w:cs="Arial"/>
                <w:b w:val="0"/>
              </w:rPr>
              <w:t>t</w:t>
            </w:r>
            <w:r>
              <w:rPr>
                <w:rFonts w:ascii="Arial" w:hAnsi="Arial" w:cs="Arial"/>
                <w:b w:val="0"/>
              </w:rPr>
              <w:t>hey get straight back up again</w:t>
            </w:r>
            <w:r w:rsidR="00482A11">
              <w:rPr>
                <w:rFonts w:ascii="Arial" w:hAnsi="Arial" w:cs="Arial"/>
                <w:b w:val="0"/>
              </w:rPr>
              <w:t xml:space="preserve"> like the weeble</w:t>
            </w:r>
            <w:r>
              <w:rPr>
                <w:rFonts w:ascii="Arial" w:hAnsi="Arial" w:cs="Arial"/>
                <w:b w:val="0"/>
              </w:rPr>
              <w:t xml:space="preserve">? </w:t>
            </w:r>
            <w:r w:rsidR="00482A11">
              <w:rPr>
                <w:rFonts w:ascii="Arial" w:hAnsi="Arial" w:cs="Arial"/>
                <w:b w:val="0"/>
              </w:rPr>
              <w:t>Sometimes, it is very difficult to be like the weeble</w:t>
            </w:r>
            <w:r w:rsidR="00CD3EEA">
              <w:rPr>
                <w:rFonts w:ascii="Arial" w:hAnsi="Arial" w:cs="Arial"/>
                <w:b w:val="0"/>
              </w:rPr>
              <w:t>.</w:t>
            </w:r>
          </w:p>
          <w:p w14:paraId="6D749DC4" w14:textId="77777777" w:rsidR="00CD3EEA" w:rsidRDefault="00CD3EEA" w:rsidP="00192D4B">
            <w:pPr>
              <w:rPr>
                <w:rFonts w:ascii="Arial" w:hAnsi="Arial" w:cs="Arial"/>
                <w:b w:val="0"/>
              </w:rPr>
            </w:pPr>
          </w:p>
          <w:p w14:paraId="2DD55FDD" w14:textId="77777777" w:rsidR="00CD3EEA" w:rsidRPr="00CD3EEA" w:rsidRDefault="00CD3EEA" w:rsidP="00192D4B">
            <w:pPr>
              <w:rPr>
                <w:rFonts w:ascii="Arial" w:hAnsi="Arial" w:cs="Arial"/>
              </w:rPr>
            </w:pPr>
            <w:r w:rsidRPr="00CD3EEA">
              <w:rPr>
                <w:rFonts w:ascii="Arial" w:hAnsi="Arial" w:cs="Arial"/>
              </w:rPr>
              <w:t>KS2 (/more able KS1)</w:t>
            </w:r>
          </w:p>
          <w:p w14:paraId="6DCB7E45" w14:textId="77777777" w:rsidR="00CD3EEA" w:rsidRDefault="00CD3EEA" w:rsidP="00192D4B">
            <w:pPr>
              <w:rPr>
                <w:rFonts w:ascii="Arial" w:hAnsi="Arial" w:cs="Arial"/>
                <w:b w:val="0"/>
              </w:rPr>
            </w:pPr>
            <w:r>
              <w:rPr>
                <w:rFonts w:ascii="Arial" w:hAnsi="Arial" w:cs="Arial"/>
                <w:b w:val="0"/>
              </w:rPr>
              <w:t>Apply the</w:t>
            </w:r>
            <w:r w:rsidR="003346B2">
              <w:rPr>
                <w:rFonts w:ascii="Arial" w:hAnsi="Arial" w:cs="Arial"/>
                <w:b w:val="0"/>
              </w:rPr>
              <w:t xml:space="preserve"> actions of the</w:t>
            </w:r>
            <w:r>
              <w:rPr>
                <w:rFonts w:ascii="Arial" w:hAnsi="Arial" w:cs="Arial"/>
                <w:b w:val="0"/>
              </w:rPr>
              <w:t xml:space="preserve"> </w:t>
            </w:r>
            <w:r w:rsidR="00022C84">
              <w:rPr>
                <w:rFonts w:ascii="Arial" w:hAnsi="Arial" w:cs="Arial"/>
                <w:b w:val="0"/>
              </w:rPr>
              <w:t xml:space="preserve">weeble </w:t>
            </w:r>
            <w:r>
              <w:rPr>
                <w:rFonts w:ascii="Arial" w:hAnsi="Arial" w:cs="Arial"/>
                <w:b w:val="0"/>
              </w:rPr>
              <w:t xml:space="preserve">to </w:t>
            </w:r>
            <w:r w:rsidR="003346B2">
              <w:rPr>
                <w:rFonts w:ascii="Arial" w:hAnsi="Arial" w:cs="Arial"/>
                <w:b w:val="0"/>
              </w:rPr>
              <w:t xml:space="preserve">other difficulties. Tell the class of a time when you found something very difficult, where you kept wanting to give up because you didn’t think you could achieve something, e.g. learning to ride a bike, or </w:t>
            </w:r>
            <w:r w:rsidR="005F02AB">
              <w:rPr>
                <w:rFonts w:ascii="Arial" w:hAnsi="Arial" w:cs="Arial"/>
                <w:b w:val="0"/>
              </w:rPr>
              <w:t>using number lines in maths, but realised that you were determined and nothing was going to stop you, nothing was going to keep you down, like the weeble. The weeble doesn’t stay down and feel sorry for itself.</w:t>
            </w:r>
          </w:p>
          <w:p w14:paraId="32B806DE" w14:textId="77777777" w:rsidR="00CD3EEA" w:rsidRDefault="00CD3EEA" w:rsidP="00192D4B">
            <w:pPr>
              <w:rPr>
                <w:rFonts w:ascii="Arial" w:hAnsi="Arial" w:cs="Arial"/>
                <w:b w:val="0"/>
              </w:rPr>
            </w:pPr>
          </w:p>
          <w:p w14:paraId="58EC3868" w14:textId="77777777" w:rsidR="00192D4B" w:rsidRPr="0001223E" w:rsidRDefault="00CD3EEA" w:rsidP="005F02AB">
            <w:pPr>
              <w:rPr>
                <w:rFonts w:ascii="Arial" w:hAnsi="Arial" w:cs="Arial"/>
              </w:rPr>
            </w:pPr>
            <w:r>
              <w:rPr>
                <w:rFonts w:ascii="Arial" w:hAnsi="Arial" w:cs="Arial"/>
                <w:b w:val="0"/>
              </w:rPr>
              <w:t xml:space="preserve">Ask pupils if there is anything they have tried that they thought was </w:t>
            </w:r>
            <w:r w:rsidR="005F02AB">
              <w:rPr>
                <w:rFonts w:ascii="Arial" w:hAnsi="Arial" w:cs="Arial"/>
                <w:b w:val="0"/>
              </w:rPr>
              <w:t xml:space="preserve">difficult and wanted to give up but didn’t </w:t>
            </w:r>
            <w:r w:rsidR="00967B70">
              <w:rPr>
                <w:rFonts w:ascii="Arial" w:hAnsi="Arial" w:cs="Arial"/>
                <w:b w:val="0"/>
              </w:rPr>
              <w:t>- tell</w:t>
            </w:r>
            <w:r w:rsidR="005F02AB">
              <w:rPr>
                <w:rFonts w:ascii="Arial" w:hAnsi="Arial" w:cs="Arial"/>
                <w:b w:val="0"/>
              </w:rPr>
              <w:t xml:space="preserve"> the person next to them. How did it make you feel to bounce back and keep going?</w:t>
            </w:r>
          </w:p>
        </w:tc>
      </w:tr>
      <w:tr w:rsidR="00CB7E5C" w14:paraId="1578EFB2" w14:textId="77777777" w:rsidTr="00CB7E5C">
        <w:tc>
          <w:tcPr>
            <w:cnfStyle w:val="001000000000" w:firstRow="0" w:lastRow="0" w:firstColumn="1" w:lastColumn="0" w:oddVBand="0" w:evenVBand="0" w:oddHBand="0" w:evenHBand="0" w:firstRowFirstColumn="0" w:firstRowLastColumn="0" w:lastRowFirstColumn="0" w:lastRowLastColumn="0"/>
            <w:tcW w:w="10420" w:type="dxa"/>
            <w:gridSpan w:val="3"/>
          </w:tcPr>
          <w:p w14:paraId="2C610952" w14:textId="77777777" w:rsidR="00CB7E5C" w:rsidRDefault="00CB7E5C" w:rsidP="00CB7E5C">
            <w:pPr>
              <w:rPr>
                <w:rFonts w:ascii="Arial" w:hAnsi="Arial" w:cs="Arial"/>
              </w:rPr>
            </w:pPr>
            <w:r>
              <w:rPr>
                <w:rFonts w:ascii="Arial" w:hAnsi="Arial" w:cs="Arial"/>
              </w:rPr>
              <w:t>Main a</w:t>
            </w:r>
            <w:r w:rsidRPr="0001223E">
              <w:rPr>
                <w:rFonts w:ascii="Arial" w:hAnsi="Arial" w:cs="Arial"/>
              </w:rPr>
              <w:t xml:space="preserve">ctivities </w:t>
            </w:r>
          </w:p>
          <w:p w14:paraId="21AF6BC7" w14:textId="77777777" w:rsidR="00461335" w:rsidRPr="00461335" w:rsidRDefault="0059543E" w:rsidP="00461335">
            <w:pPr>
              <w:rPr>
                <w:rFonts w:ascii="Arial" w:hAnsi="Arial" w:cs="Arial"/>
                <w:b w:val="0"/>
              </w:rPr>
            </w:pPr>
            <w:r>
              <w:rPr>
                <w:rFonts w:ascii="Arial" w:hAnsi="Arial" w:cs="Arial"/>
                <w:b w:val="0"/>
              </w:rPr>
              <w:t xml:space="preserve">Pupils to design their own </w:t>
            </w:r>
            <w:r w:rsidR="00540146">
              <w:rPr>
                <w:rFonts w:ascii="Arial" w:hAnsi="Arial" w:cs="Arial"/>
                <w:b w:val="0"/>
              </w:rPr>
              <w:t>w</w:t>
            </w:r>
            <w:r>
              <w:rPr>
                <w:rFonts w:ascii="Arial" w:hAnsi="Arial" w:cs="Arial"/>
                <w:b w:val="0"/>
              </w:rPr>
              <w:t>eeble u</w:t>
            </w:r>
            <w:r w:rsidR="00792CE4">
              <w:rPr>
                <w:rFonts w:ascii="Arial" w:hAnsi="Arial" w:cs="Arial"/>
                <w:b w:val="0"/>
              </w:rPr>
              <w:t xml:space="preserve">sing the ‘I can bounce </w:t>
            </w:r>
            <w:r>
              <w:rPr>
                <w:rFonts w:ascii="Arial" w:hAnsi="Arial" w:cs="Arial"/>
                <w:b w:val="0"/>
              </w:rPr>
              <w:t xml:space="preserve">back!’ worksheet. </w:t>
            </w:r>
            <w:r w:rsidR="00CD3EEA">
              <w:rPr>
                <w:rFonts w:ascii="Arial" w:hAnsi="Arial" w:cs="Arial"/>
                <w:b w:val="0"/>
              </w:rPr>
              <w:t>If possible, place a photo of each pupils’ face on the weeble</w:t>
            </w:r>
            <w:r w:rsidR="005F02AB">
              <w:rPr>
                <w:rFonts w:ascii="Arial" w:hAnsi="Arial" w:cs="Arial"/>
                <w:b w:val="0"/>
              </w:rPr>
              <w:t xml:space="preserve"> (or pupils could draw their face)</w:t>
            </w:r>
            <w:r w:rsidR="00CD3EEA">
              <w:rPr>
                <w:rFonts w:ascii="Arial" w:hAnsi="Arial" w:cs="Arial"/>
                <w:b w:val="0"/>
              </w:rPr>
              <w:t xml:space="preserve"> to show that they are the weeble, and they can bounce back too.</w:t>
            </w:r>
          </w:p>
          <w:p w14:paraId="61C674BA" w14:textId="77777777" w:rsidR="00CB7E5C" w:rsidRPr="0001223E" w:rsidRDefault="00CB7E5C" w:rsidP="00CB7E5C">
            <w:pPr>
              <w:rPr>
                <w:rFonts w:ascii="Arial" w:hAnsi="Arial" w:cs="Arial"/>
              </w:rPr>
            </w:pPr>
          </w:p>
        </w:tc>
      </w:tr>
      <w:tr w:rsidR="00CB7E5C" w14:paraId="3CCB0820" w14:textId="77777777" w:rsidTr="00CB7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5B903742" w14:textId="77777777" w:rsidR="00CB7E5C" w:rsidRPr="00BE3540" w:rsidRDefault="00CB7E5C" w:rsidP="00CB7E5C">
            <w:pPr>
              <w:rPr>
                <w:rFonts w:ascii="Arial" w:hAnsi="Arial" w:cs="Arial"/>
              </w:rPr>
            </w:pPr>
            <w:r w:rsidRPr="0001223E">
              <w:rPr>
                <w:rFonts w:ascii="Arial" w:hAnsi="Arial" w:cs="Arial"/>
              </w:rPr>
              <w:t>Plenary</w:t>
            </w:r>
          </w:p>
          <w:p w14:paraId="46A4D6A3" w14:textId="77777777" w:rsidR="00461335" w:rsidRPr="00F61AA9" w:rsidRDefault="00CD3EEA" w:rsidP="006F5C06">
            <w:pPr>
              <w:rPr>
                <w:rFonts w:ascii="Arial" w:hAnsi="Arial" w:cs="Arial"/>
                <w:b w:val="0"/>
              </w:rPr>
            </w:pPr>
            <w:r>
              <w:rPr>
                <w:rFonts w:ascii="Arial" w:hAnsi="Arial" w:cs="Arial"/>
                <w:b w:val="0"/>
              </w:rPr>
              <w:t xml:space="preserve">Share </w:t>
            </w:r>
            <w:r w:rsidR="00540146">
              <w:rPr>
                <w:rFonts w:ascii="Arial" w:hAnsi="Arial" w:cs="Arial"/>
                <w:b w:val="0"/>
              </w:rPr>
              <w:t>w</w:t>
            </w:r>
            <w:r>
              <w:rPr>
                <w:rFonts w:ascii="Arial" w:hAnsi="Arial" w:cs="Arial"/>
                <w:b w:val="0"/>
              </w:rPr>
              <w:t xml:space="preserve">eebles and ask pupils </w:t>
            </w:r>
            <w:r w:rsidR="005F02AB">
              <w:rPr>
                <w:rFonts w:ascii="Arial" w:hAnsi="Arial" w:cs="Arial"/>
                <w:b w:val="0"/>
              </w:rPr>
              <w:t>if they can think of anything that they have been finding difficult, but now think they can go back to it and try again.</w:t>
            </w:r>
          </w:p>
        </w:tc>
      </w:tr>
    </w:tbl>
    <w:p w14:paraId="54039674" w14:textId="77777777" w:rsidR="00CD3EEA" w:rsidRDefault="00CD3EEA" w:rsidP="002F5FFE">
      <w:pPr>
        <w:jc w:val="center"/>
        <w:rPr>
          <w:rFonts w:ascii="Comic Sans MS" w:hAnsi="Comic Sans MS" w:cs="Arial"/>
          <w:b/>
          <w:sz w:val="40"/>
          <w:szCs w:val="40"/>
        </w:rPr>
      </w:pPr>
    </w:p>
    <w:p w14:paraId="28AFD063" w14:textId="77777777" w:rsidR="002C46E7" w:rsidRDefault="002C46E7" w:rsidP="002F5FFE">
      <w:pPr>
        <w:jc w:val="center"/>
        <w:rPr>
          <w:rFonts w:ascii="Comic Sans MS" w:hAnsi="Comic Sans MS" w:cs="Arial"/>
          <w:b/>
          <w:sz w:val="40"/>
          <w:szCs w:val="40"/>
        </w:rPr>
      </w:pPr>
    </w:p>
    <w:p w14:paraId="7BDA1D2F" w14:textId="77777777" w:rsidR="002C46E7" w:rsidRDefault="002C46E7" w:rsidP="002F5FFE">
      <w:pPr>
        <w:jc w:val="center"/>
        <w:rPr>
          <w:rFonts w:ascii="Comic Sans MS" w:hAnsi="Comic Sans MS" w:cs="Arial"/>
          <w:b/>
          <w:sz w:val="40"/>
          <w:szCs w:val="40"/>
        </w:rPr>
      </w:pPr>
    </w:p>
    <w:p w14:paraId="799E8F41" w14:textId="77777777" w:rsidR="002C46E7" w:rsidRDefault="002C46E7" w:rsidP="002F5FFE">
      <w:pPr>
        <w:jc w:val="center"/>
        <w:rPr>
          <w:rFonts w:ascii="Comic Sans MS" w:hAnsi="Comic Sans MS" w:cs="Arial"/>
          <w:b/>
          <w:sz w:val="40"/>
          <w:szCs w:val="40"/>
        </w:rPr>
      </w:pPr>
    </w:p>
    <w:p w14:paraId="52EAA221" w14:textId="77777777" w:rsidR="006C53D2" w:rsidRDefault="006C53D2" w:rsidP="002F5FFE">
      <w:pPr>
        <w:jc w:val="center"/>
        <w:rPr>
          <w:rFonts w:ascii="Comic Sans MS" w:hAnsi="Comic Sans MS" w:cs="Arial"/>
          <w:b/>
          <w:sz w:val="40"/>
          <w:szCs w:val="40"/>
        </w:rPr>
      </w:pPr>
    </w:p>
    <w:p w14:paraId="0E5AAD06" w14:textId="77777777" w:rsidR="006C53D2" w:rsidRDefault="006C53D2" w:rsidP="002F5FFE">
      <w:pPr>
        <w:jc w:val="center"/>
        <w:rPr>
          <w:rFonts w:ascii="Comic Sans MS" w:hAnsi="Comic Sans MS" w:cs="Arial"/>
          <w:b/>
          <w:sz w:val="40"/>
          <w:szCs w:val="40"/>
        </w:rPr>
      </w:pPr>
    </w:p>
    <w:p w14:paraId="47AC7B46" w14:textId="77777777" w:rsidR="006C53D2" w:rsidRDefault="006C53D2" w:rsidP="002F5FFE">
      <w:pPr>
        <w:jc w:val="center"/>
        <w:rPr>
          <w:rFonts w:ascii="Comic Sans MS" w:hAnsi="Comic Sans MS" w:cs="Arial"/>
          <w:b/>
          <w:sz w:val="40"/>
          <w:szCs w:val="40"/>
        </w:rPr>
      </w:pPr>
    </w:p>
    <w:p w14:paraId="3F01F9D5" w14:textId="77777777" w:rsidR="002F5FFE" w:rsidRPr="00625AB8" w:rsidRDefault="00792CE4" w:rsidP="002F5FFE">
      <w:pPr>
        <w:jc w:val="center"/>
        <w:rPr>
          <w:rFonts w:ascii="Comic Sans MS" w:hAnsi="Comic Sans MS" w:cs="Arial"/>
          <w:b/>
          <w:sz w:val="40"/>
          <w:szCs w:val="40"/>
        </w:rPr>
      </w:pPr>
      <w:r>
        <w:rPr>
          <w:rFonts w:ascii="Comic Sans MS" w:hAnsi="Comic Sans MS" w:cs="Arial"/>
          <w:b/>
          <w:sz w:val="40"/>
          <w:szCs w:val="40"/>
        </w:rPr>
        <w:t xml:space="preserve">I can </w:t>
      </w:r>
      <w:r w:rsidR="00540146">
        <w:rPr>
          <w:rFonts w:ascii="Comic Sans MS" w:hAnsi="Comic Sans MS" w:cs="Arial"/>
          <w:b/>
          <w:sz w:val="40"/>
          <w:szCs w:val="40"/>
        </w:rPr>
        <w:t>b</w:t>
      </w:r>
      <w:r>
        <w:rPr>
          <w:rFonts w:ascii="Comic Sans MS" w:hAnsi="Comic Sans MS" w:cs="Arial"/>
          <w:b/>
          <w:sz w:val="40"/>
          <w:szCs w:val="40"/>
        </w:rPr>
        <w:t xml:space="preserve">ounce </w:t>
      </w:r>
      <w:r w:rsidR="00540146">
        <w:rPr>
          <w:rFonts w:ascii="Comic Sans MS" w:hAnsi="Comic Sans MS" w:cs="Arial"/>
          <w:b/>
          <w:sz w:val="40"/>
          <w:szCs w:val="40"/>
        </w:rPr>
        <w:t>b</w:t>
      </w:r>
      <w:r>
        <w:rPr>
          <w:rFonts w:ascii="Comic Sans MS" w:hAnsi="Comic Sans MS" w:cs="Arial"/>
          <w:b/>
          <w:sz w:val="40"/>
          <w:szCs w:val="40"/>
        </w:rPr>
        <w:t>ack!</w:t>
      </w:r>
    </w:p>
    <w:p w14:paraId="49DA2C35" w14:textId="77777777" w:rsidR="002F5FFE" w:rsidRDefault="002F5FFE" w:rsidP="006941E2">
      <w:pPr>
        <w:rPr>
          <w:rFonts w:ascii="Arial" w:hAnsi="Arial" w:cs="Arial"/>
          <w:b/>
        </w:rPr>
      </w:pPr>
    </w:p>
    <w:p w14:paraId="51DEC033" w14:textId="77777777" w:rsidR="002F5FFE" w:rsidRDefault="002F5FFE" w:rsidP="006941E2">
      <w:pPr>
        <w:rPr>
          <w:rFonts w:ascii="Arial" w:hAnsi="Arial" w:cs="Arial"/>
          <w:b/>
        </w:rPr>
      </w:pPr>
      <w:r w:rsidRPr="00625AB8">
        <w:rPr>
          <w:rFonts w:ascii="Comic Sans MS" w:hAnsi="Comic Sans MS" w:cs="Arial"/>
          <w:b/>
          <w:sz w:val="32"/>
          <w:szCs w:val="32"/>
        </w:rPr>
        <w:t>Name</w:t>
      </w:r>
      <w:r w:rsidRPr="0059543E">
        <w:rPr>
          <w:rFonts w:ascii="Arial" w:hAnsi="Arial" w:cs="Arial"/>
          <w:b/>
          <w:u w:val="single"/>
        </w:rPr>
        <w:t>_____________________________</w:t>
      </w:r>
      <w:r>
        <w:rPr>
          <w:rFonts w:ascii="Arial" w:hAnsi="Arial" w:cs="Arial"/>
          <w:b/>
        </w:rPr>
        <w:t>_________</w:t>
      </w:r>
    </w:p>
    <w:p w14:paraId="69804149" w14:textId="77777777" w:rsidR="0059543E" w:rsidRDefault="0059543E" w:rsidP="006941E2">
      <w:pPr>
        <w:rPr>
          <w:rFonts w:ascii="Arial" w:hAnsi="Arial" w:cs="Arial"/>
          <w:b/>
        </w:rPr>
      </w:pPr>
      <w:r>
        <w:rPr>
          <w:rFonts w:ascii="Arial" w:hAnsi="Arial" w:cs="Arial"/>
          <w:b/>
          <w:noProof/>
          <w:lang w:val="en-US" w:eastAsia="en-US"/>
        </w:rPr>
        <mc:AlternateContent>
          <mc:Choice Requires="wpg">
            <w:drawing>
              <wp:anchor distT="0" distB="0" distL="114300" distR="114300" simplePos="0" relativeHeight="251703296" behindDoc="0" locked="0" layoutInCell="1" allowOverlap="1" wp14:anchorId="435E71A9" wp14:editId="193B36A4">
                <wp:simplePos x="0" y="0"/>
                <wp:positionH relativeFrom="column">
                  <wp:posOffset>31115</wp:posOffset>
                </wp:positionH>
                <wp:positionV relativeFrom="paragraph">
                  <wp:posOffset>216535</wp:posOffset>
                </wp:positionV>
                <wp:extent cx="6438900" cy="8191500"/>
                <wp:effectExtent l="0" t="0" r="0" b="0"/>
                <wp:wrapNone/>
                <wp:docPr id="12" name="Group 12"/>
                <wp:cNvGraphicFramePr/>
                <a:graphic xmlns:a="http://schemas.openxmlformats.org/drawingml/2006/main">
                  <a:graphicData uri="http://schemas.microsoft.com/office/word/2010/wordprocessingGroup">
                    <wpg:wgp>
                      <wpg:cNvGrpSpPr/>
                      <wpg:grpSpPr>
                        <a:xfrm>
                          <a:off x="0" y="0"/>
                          <a:ext cx="6438900" cy="8191500"/>
                          <a:chOff x="0" y="0"/>
                          <a:chExt cx="6438900" cy="8191500"/>
                        </a:xfrm>
                      </wpg:grpSpPr>
                      <pic:pic xmlns:pic="http://schemas.openxmlformats.org/drawingml/2006/picture">
                        <pic:nvPicPr>
                          <pic:cNvPr id="9" name="Picture 9"/>
                          <pic:cNvPicPr>
                            <a:picLocks noChangeAspect="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6438900" cy="8191500"/>
                          </a:xfrm>
                          <a:prstGeom prst="rect">
                            <a:avLst/>
                          </a:prstGeom>
                          <a:ln>
                            <a:noFill/>
                          </a:ln>
                          <a:extLst>
                            <a:ext uri="{53640926-AAD7-44d8-BBD7-CCE9431645EC}">
                              <a14:shadowObscured xmlns:a14="http://schemas.microsoft.com/office/drawing/2010/main"/>
                            </a:ext>
                          </a:extLst>
                        </pic:spPr>
                      </pic:pic>
                      <wps:wsp>
                        <wps:cNvPr id="11" name="Oval 11"/>
                        <wps:cNvSpPr/>
                        <wps:spPr>
                          <a:xfrm>
                            <a:off x="1981200" y="1066800"/>
                            <a:ext cx="2438400" cy="256794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7A4980F" id="Group 12" o:spid="_x0000_s1026" style="position:absolute;margin-left:2.45pt;margin-top:17.05pt;width:507pt;height:645pt;z-index:251703296" coordsize="64389,81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">
                <v:shape id="Picture 9" o:spid="_x0000_s1027" type="#_x0000_t75" style="position:absolute;width:64389;height:8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DJTEAAAA2gAAAA8AAABkcnMvZG93bnJldi54bWxEj91qAjEUhO+FvkM4hd5p0tJK3RqlKkJB&#10;xPoD7eVhc7pZujlZN1HXtzeC4OUwM98ww3HrKnGkJpSeNTz3FAji3JuSCw277bz7DiJEZIOVZ9Jw&#10;pgDj0UNniJnxJ17TcRMLkSAcMtRgY6wzKUNuyWHo+Zo4eX++cRiTbAppGjwluKvki1J96bDktGCx&#10;pqml/H9zcBpel2+/P+dQLr5ztVL1ZG/3s/5E66fH9vMDRKQ23sO39pfRMIDrlXQD5O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HDJTEAAAA2gAAAA8AAAAAAAAAAAAAAAAA&#10;nwIAAGRycy9kb3ducmV2LnhtbFBLBQYAAAAABAAEAPcAAACQAwAAAAA=&#10;">
                  <v:imagedata r:id="rId39" o:title="" cropleft="15565f" cropright="15838f"/>
                  <v:path arrowok="t"/>
                </v:shape>
                <v:oval id="Oval 11" o:spid="_x0000_s1028" style="position:absolute;left:19812;top:10668;width:24384;height:25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y/MAA&#10;AADbAAAADwAAAGRycy9kb3ducmV2LnhtbERP24rCMBB9F/yHMMK+adoFF6lGEUFZYVnwBvo2NGNb&#10;TCalibX+vVlY8G0O5zqzRWeNaKnxlWMF6SgBQZw7XXGh4HhYDycgfEDWaByTgid5WMz7vRlm2j14&#10;R+0+FCKGsM9QQRlCnUnp85Is+pGriSN3dY3FEGFTSN3gI4ZbIz+T5EtarDg2lFjTqqT8tr9bBZfz&#10;Zle1pzD+/Tlv2aR0SnFslPoYdMspiEBdeIv/3d86zk/h75d4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0y/MAAAADbAAAADwAAAAAAAAAAAAAAAACYAgAAZHJzL2Rvd25y&#10;ZXYueG1sUEsFBgAAAAAEAAQA9QAAAIUDAAAAAA==&#10;" filled="f" strokecolor="gray [1629]" strokeweight="2pt"/>
              </v:group>
            </w:pict>
          </mc:Fallback>
        </mc:AlternateContent>
      </w:r>
    </w:p>
    <w:p w14:paraId="785588C6" w14:textId="77777777" w:rsidR="0059543E" w:rsidRDefault="0059543E" w:rsidP="006941E2">
      <w:pPr>
        <w:rPr>
          <w:rFonts w:ascii="Arial" w:hAnsi="Arial" w:cs="Arial"/>
          <w:b/>
        </w:rPr>
      </w:pPr>
    </w:p>
    <w:p w14:paraId="046D0C6B" w14:textId="77777777" w:rsidR="0059543E" w:rsidRDefault="0059543E" w:rsidP="006941E2">
      <w:pPr>
        <w:rPr>
          <w:rFonts w:ascii="Arial" w:hAnsi="Arial" w:cs="Arial"/>
          <w:b/>
        </w:rPr>
      </w:pPr>
    </w:p>
    <w:p w14:paraId="66821B58" w14:textId="77777777" w:rsidR="002F5FFE" w:rsidRDefault="002F5FFE" w:rsidP="006941E2">
      <w:pPr>
        <w:rPr>
          <w:rFonts w:ascii="Arial" w:hAnsi="Arial" w:cs="Arial"/>
          <w:b/>
        </w:rPr>
      </w:pPr>
    </w:p>
    <w:p w14:paraId="285FDAD5" w14:textId="77777777" w:rsidR="002F5FFE" w:rsidRDefault="002F5FFE" w:rsidP="006941E2">
      <w:pPr>
        <w:rPr>
          <w:rFonts w:ascii="Arial" w:hAnsi="Arial" w:cs="Arial"/>
          <w:b/>
        </w:rPr>
      </w:pPr>
    </w:p>
    <w:p w14:paraId="005AEB62" w14:textId="77777777" w:rsidR="00792CE4" w:rsidRDefault="0059543E" w:rsidP="006941E2">
      <w:pPr>
        <w:rPr>
          <w:rFonts w:ascii="Arial" w:hAnsi="Arial" w:cs="Arial"/>
          <w:b/>
        </w:rPr>
      </w:pPr>
      <w:r>
        <w:rPr>
          <w:rFonts w:ascii="Arial" w:hAnsi="Arial" w:cs="Arial"/>
          <w:b/>
          <w:noProof/>
          <w:lang w:val="en-US" w:eastAsia="en-US"/>
        </w:rPr>
        <mc:AlternateContent>
          <mc:Choice Requires="wps">
            <w:drawing>
              <wp:anchor distT="0" distB="0" distL="114300" distR="114300" simplePos="0" relativeHeight="251701248" behindDoc="0" locked="0" layoutInCell="1" allowOverlap="1" wp14:anchorId="0FABE7AE" wp14:editId="50E3B73B">
                <wp:simplePos x="0" y="0"/>
                <wp:positionH relativeFrom="column">
                  <wp:posOffset>-3771900</wp:posOffset>
                </wp:positionH>
                <wp:positionV relativeFrom="paragraph">
                  <wp:posOffset>106045</wp:posOffset>
                </wp:positionV>
                <wp:extent cx="1847850" cy="1866900"/>
                <wp:effectExtent l="0" t="0" r="19050" b="19050"/>
                <wp:wrapNone/>
                <wp:docPr id="10" name="Oval 10"/>
                <wp:cNvGraphicFramePr/>
                <a:graphic xmlns:a="http://schemas.openxmlformats.org/drawingml/2006/main">
                  <a:graphicData uri="http://schemas.microsoft.com/office/word/2010/wordprocessingShape">
                    <wps:wsp>
                      <wps:cNvSpPr/>
                      <wps:spPr>
                        <a:xfrm>
                          <a:off x="0" y="0"/>
                          <a:ext cx="1847850" cy="186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9807DE4" id="Oval 10" o:spid="_x0000_s1026" style="position:absolute;margin-left:-297pt;margin-top:8.35pt;width:145.5pt;height:14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" fillcolor="#4f81bd [3204]" strokecolor="#243f60 [1604]" strokeweight="2pt"/>
            </w:pict>
          </mc:Fallback>
        </mc:AlternateContent>
      </w:r>
    </w:p>
    <w:p w14:paraId="3B04C573" w14:textId="77777777" w:rsidR="00792CE4" w:rsidRDefault="00792CE4" w:rsidP="006941E2">
      <w:pPr>
        <w:rPr>
          <w:rFonts w:ascii="Arial" w:hAnsi="Arial" w:cs="Arial"/>
          <w:b/>
        </w:rPr>
      </w:pPr>
    </w:p>
    <w:p w14:paraId="4117A51F" w14:textId="77777777" w:rsidR="00792CE4" w:rsidRDefault="00792CE4" w:rsidP="006941E2">
      <w:pPr>
        <w:rPr>
          <w:rFonts w:ascii="Arial" w:hAnsi="Arial" w:cs="Arial"/>
          <w:b/>
        </w:rPr>
      </w:pPr>
    </w:p>
    <w:p w14:paraId="43265E0B" w14:textId="77777777" w:rsidR="00792CE4" w:rsidRDefault="00792CE4" w:rsidP="006941E2">
      <w:pPr>
        <w:rPr>
          <w:rFonts w:ascii="Arial" w:hAnsi="Arial" w:cs="Arial"/>
          <w:b/>
        </w:rPr>
      </w:pPr>
    </w:p>
    <w:p w14:paraId="31F2A649" w14:textId="77777777" w:rsidR="00792CE4" w:rsidRDefault="00792CE4" w:rsidP="006941E2">
      <w:pPr>
        <w:rPr>
          <w:rFonts w:ascii="Arial" w:hAnsi="Arial" w:cs="Arial"/>
          <w:b/>
        </w:rPr>
      </w:pPr>
    </w:p>
    <w:p w14:paraId="44E213A3" w14:textId="77777777" w:rsidR="00792CE4" w:rsidRDefault="00792CE4" w:rsidP="006941E2">
      <w:pPr>
        <w:rPr>
          <w:rFonts w:ascii="Arial" w:hAnsi="Arial" w:cs="Arial"/>
          <w:b/>
        </w:rPr>
      </w:pPr>
    </w:p>
    <w:p w14:paraId="30183B3E" w14:textId="77777777" w:rsidR="00792CE4" w:rsidRDefault="00792CE4" w:rsidP="006941E2">
      <w:pPr>
        <w:rPr>
          <w:rFonts w:ascii="Arial" w:hAnsi="Arial" w:cs="Arial"/>
          <w:b/>
        </w:rPr>
      </w:pPr>
    </w:p>
    <w:p w14:paraId="2CA589FF" w14:textId="77777777" w:rsidR="00792CE4" w:rsidRDefault="00792CE4" w:rsidP="006941E2">
      <w:pPr>
        <w:rPr>
          <w:rFonts w:ascii="Arial" w:hAnsi="Arial" w:cs="Arial"/>
          <w:b/>
        </w:rPr>
      </w:pPr>
    </w:p>
    <w:p w14:paraId="65ABD89F" w14:textId="77777777" w:rsidR="00792CE4" w:rsidRDefault="00792CE4" w:rsidP="006941E2">
      <w:pPr>
        <w:rPr>
          <w:rFonts w:ascii="Arial" w:hAnsi="Arial" w:cs="Arial"/>
          <w:b/>
        </w:rPr>
      </w:pPr>
    </w:p>
    <w:p w14:paraId="0CA23590" w14:textId="77777777" w:rsidR="00792CE4" w:rsidRDefault="00792CE4" w:rsidP="006941E2">
      <w:pPr>
        <w:rPr>
          <w:rFonts w:ascii="Arial" w:hAnsi="Arial" w:cs="Arial"/>
          <w:b/>
        </w:rPr>
      </w:pPr>
    </w:p>
    <w:p w14:paraId="45ED9B12" w14:textId="77777777" w:rsidR="00792CE4" w:rsidRDefault="00792CE4" w:rsidP="006941E2">
      <w:pPr>
        <w:rPr>
          <w:rFonts w:ascii="Arial" w:hAnsi="Arial" w:cs="Arial"/>
          <w:b/>
        </w:rPr>
      </w:pPr>
    </w:p>
    <w:p w14:paraId="4762DF80" w14:textId="77777777" w:rsidR="00792CE4" w:rsidRDefault="00792CE4" w:rsidP="006941E2">
      <w:pPr>
        <w:rPr>
          <w:rFonts w:ascii="Arial" w:hAnsi="Arial" w:cs="Arial"/>
          <w:b/>
        </w:rPr>
      </w:pPr>
    </w:p>
    <w:p w14:paraId="372502CC" w14:textId="77777777" w:rsidR="00792CE4" w:rsidRDefault="00792CE4" w:rsidP="006941E2">
      <w:pPr>
        <w:rPr>
          <w:rFonts w:ascii="Arial" w:hAnsi="Arial" w:cs="Arial"/>
          <w:b/>
        </w:rPr>
      </w:pPr>
    </w:p>
    <w:p w14:paraId="21E92906" w14:textId="77777777" w:rsidR="00792CE4" w:rsidRDefault="00792CE4" w:rsidP="006941E2">
      <w:pPr>
        <w:rPr>
          <w:rFonts w:ascii="Arial" w:hAnsi="Arial" w:cs="Arial"/>
          <w:b/>
        </w:rPr>
      </w:pPr>
    </w:p>
    <w:p w14:paraId="08D787A7" w14:textId="77777777" w:rsidR="00792CE4" w:rsidRDefault="00792CE4" w:rsidP="006941E2">
      <w:pPr>
        <w:rPr>
          <w:rFonts w:ascii="Arial" w:hAnsi="Arial" w:cs="Arial"/>
          <w:b/>
        </w:rPr>
      </w:pPr>
    </w:p>
    <w:p w14:paraId="4F7BB52F" w14:textId="77777777" w:rsidR="00792CE4" w:rsidRDefault="00792CE4" w:rsidP="006941E2">
      <w:pPr>
        <w:rPr>
          <w:rFonts w:ascii="Arial" w:hAnsi="Arial" w:cs="Arial"/>
          <w:b/>
        </w:rPr>
      </w:pPr>
    </w:p>
    <w:p w14:paraId="57E2A9A9" w14:textId="77777777" w:rsidR="00792CE4" w:rsidRDefault="00792CE4" w:rsidP="006941E2">
      <w:pPr>
        <w:rPr>
          <w:rFonts w:ascii="Arial" w:hAnsi="Arial" w:cs="Arial"/>
          <w:b/>
        </w:rPr>
      </w:pPr>
    </w:p>
    <w:p w14:paraId="2D938D37" w14:textId="77777777" w:rsidR="00792CE4" w:rsidRDefault="00792CE4" w:rsidP="006941E2">
      <w:pPr>
        <w:rPr>
          <w:rFonts w:ascii="Arial" w:hAnsi="Arial" w:cs="Arial"/>
          <w:b/>
        </w:rPr>
      </w:pPr>
    </w:p>
    <w:p w14:paraId="109D4223" w14:textId="77777777" w:rsidR="00792CE4" w:rsidRDefault="00792CE4" w:rsidP="006941E2">
      <w:pPr>
        <w:rPr>
          <w:rFonts w:ascii="Arial" w:hAnsi="Arial" w:cs="Arial"/>
          <w:b/>
        </w:rPr>
      </w:pPr>
    </w:p>
    <w:p w14:paraId="7BFEF34E" w14:textId="77777777" w:rsidR="00792CE4" w:rsidRDefault="00792CE4" w:rsidP="006941E2">
      <w:pPr>
        <w:rPr>
          <w:rFonts w:ascii="Arial" w:hAnsi="Arial" w:cs="Arial"/>
          <w:b/>
        </w:rPr>
      </w:pPr>
    </w:p>
    <w:p w14:paraId="7EC8F92F" w14:textId="77777777" w:rsidR="00792CE4" w:rsidRDefault="00792CE4" w:rsidP="006941E2">
      <w:pPr>
        <w:rPr>
          <w:rFonts w:ascii="Arial" w:hAnsi="Arial" w:cs="Arial"/>
          <w:b/>
        </w:rPr>
      </w:pPr>
    </w:p>
    <w:tbl>
      <w:tblPr>
        <w:tblStyle w:val="LightList-Accent3"/>
        <w:tblW w:w="0" w:type="auto"/>
        <w:tblLook w:val="04A0" w:firstRow="1" w:lastRow="0" w:firstColumn="1" w:lastColumn="0" w:noHBand="0" w:noVBand="1"/>
      </w:tblPr>
      <w:tblGrid>
        <w:gridCol w:w="3888"/>
        <w:gridCol w:w="2386"/>
        <w:gridCol w:w="4140"/>
      </w:tblGrid>
      <w:tr w:rsidR="00D5213E" w14:paraId="27A70872" w14:textId="77777777" w:rsidTr="00D52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7" w:type="dxa"/>
            <w:gridSpan w:val="2"/>
          </w:tcPr>
          <w:p w14:paraId="7F0C7808" w14:textId="77777777" w:rsidR="00D5213E" w:rsidRPr="00E61D96" w:rsidRDefault="006B721F" w:rsidP="00D5213E">
            <w:pPr>
              <w:rPr>
                <w:rFonts w:ascii="Arial" w:hAnsi="Arial" w:cs="Arial"/>
                <w:b w:val="0"/>
                <w:sz w:val="32"/>
                <w:szCs w:val="32"/>
              </w:rPr>
            </w:pPr>
            <w:r>
              <w:rPr>
                <w:rFonts w:ascii="Arial" w:hAnsi="Arial" w:cs="Arial"/>
                <w:sz w:val="32"/>
                <w:szCs w:val="32"/>
              </w:rPr>
              <w:t>Be kind to yourself</w:t>
            </w:r>
          </w:p>
        </w:tc>
        <w:tc>
          <w:tcPr>
            <w:tcW w:w="4143" w:type="dxa"/>
          </w:tcPr>
          <w:p w14:paraId="1C65C3C5" w14:textId="77777777" w:rsidR="00D5213E" w:rsidRDefault="00D5213E" w:rsidP="00D5213E">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EYFS, KS1, KS2 </w:t>
            </w:r>
          </w:p>
          <w:p w14:paraId="07140F99" w14:textId="77777777" w:rsidR="00D5213E" w:rsidRDefault="00D5213E" w:rsidP="00D5213E">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D5213E" w14:paraId="25D7C08F" w14:textId="77777777" w:rsidTr="00D5213E">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890" w:type="dxa"/>
            <w:vMerge w:val="restart"/>
            <w:tcBorders>
              <w:right w:val="single" w:sz="8" w:space="0" w:color="9BBB59" w:themeColor="accent3"/>
            </w:tcBorders>
          </w:tcPr>
          <w:p w14:paraId="4DFBC92B" w14:textId="77777777" w:rsidR="00D5213E" w:rsidRPr="00BD4D9F" w:rsidRDefault="00D5213E" w:rsidP="00D5213E">
            <w:pPr>
              <w:rPr>
                <w:rFonts w:ascii="Arial" w:hAnsi="Arial" w:cs="Arial"/>
              </w:rPr>
            </w:pPr>
            <w:r w:rsidRPr="00BD4D9F">
              <w:rPr>
                <w:rFonts w:ascii="Arial" w:hAnsi="Arial" w:cs="Arial"/>
              </w:rPr>
              <w:t>Objective</w:t>
            </w:r>
          </w:p>
          <w:p w14:paraId="4F614299" w14:textId="77777777" w:rsidR="00D5213E" w:rsidRPr="00BD4D9F" w:rsidRDefault="00D5213E" w:rsidP="006B721F">
            <w:pPr>
              <w:rPr>
                <w:rFonts w:ascii="Arial" w:hAnsi="Arial" w:cs="Arial"/>
                <w:bCs w:val="0"/>
              </w:rPr>
            </w:pPr>
            <w:r w:rsidRPr="00BD4D9F">
              <w:rPr>
                <w:rStyle w:val="full-story"/>
                <w:rFonts w:ascii="Arial" w:hAnsi="Arial" w:cs="Arial"/>
                <w:b w:val="0"/>
              </w:rPr>
              <w:t xml:space="preserve">To </w:t>
            </w:r>
            <w:r>
              <w:rPr>
                <w:rStyle w:val="full-story"/>
                <w:rFonts w:ascii="Arial" w:hAnsi="Arial" w:cs="Arial"/>
                <w:b w:val="0"/>
              </w:rPr>
              <w:t xml:space="preserve">appreciate that being </w:t>
            </w:r>
            <w:r w:rsidR="006B721F">
              <w:rPr>
                <w:rStyle w:val="full-story"/>
                <w:rFonts w:ascii="Arial" w:hAnsi="Arial" w:cs="Arial"/>
                <w:b w:val="0"/>
              </w:rPr>
              <w:t>kind to yourself can help build resilience</w:t>
            </w:r>
          </w:p>
        </w:tc>
        <w:tc>
          <w:tcPr>
            <w:tcW w:w="2387" w:type="dxa"/>
            <w:tcBorders>
              <w:left w:val="single" w:sz="8" w:space="0" w:color="9BBB59" w:themeColor="accent3"/>
              <w:right w:val="single" w:sz="8" w:space="0" w:color="9BBB59" w:themeColor="accent3"/>
            </w:tcBorders>
          </w:tcPr>
          <w:p w14:paraId="6144C876" w14:textId="77777777" w:rsidR="00D5213E" w:rsidRPr="0001223E" w:rsidRDefault="00D5213E" w:rsidP="00D5213E">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Time r</w:t>
            </w:r>
            <w:r w:rsidRPr="0001223E">
              <w:rPr>
                <w:rFonts w:ascii="Arial" w:hAnsi="Arial" w:cs="Arial"/>
                <w:b/>
              </w:rPr>
              <w:t xml:space="preserve">equired </w:t>
            </w:r>
          </w:p>
          <w:p w14:paraId="26CB51C0" w14:textId="77777777" w:rsidR="00D5213E" w:rsidRPr="0001223E" w:rsidRDefault="008A4301" w:rsidP="008A430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sz w:val="24"/>
                <w:szCs w:val="24"/>
              </w:rPr>
              <w:t>45</w:t>
            </w:r>
            <w:r w:rsidR="006B721F">
              <w:rPr>
                <w:rFonts w:ascii="Arial" w:hAnsi="Arial" w:cs="Arial"/>
                <w:sz w:val="24"/>
                <w:szCs w:val="24"/>
              </w:rPr>
              <w:t>min</w:t>
            </w:r>
            <w:r w:rsidR="00804919">
              <w:rPr>
                <w:rFonts w:ascii="Arial" w:hAnsi="Arial" w:cs="Arial"/>
                <w:sz w:val="24"/>
                <w:szCs w:val="24"/>
              </w:rPr>
              <w:t>ute</w:t>
            </w:r>
            <w:r w:rsidR="006B721F">
              <w:rPr>
                <w:rFonts w:ascii="Arial" w:hAnsi="Arial" w:cs="Arial"/>
                <w:sz w:val="24"/>
                <w:szCs w:val="24"/>
              </w:rPr>
              <w:t>s</w:t>
            </w:r>
          </w:p>
        </w:tc>
        <w:tc>
          <w:tcPr>
            <w:tcW w:w="4143" w:type="dxa"/>
            <w:vMerge w:val="restart"/>
            <w:tcBorders>
              <w:left w:val="single" w:sz="8" w:space="0" w:color="9BBB59" w:themeColor="accent3"/>
            </w:tcBorders>
          </w:tcPr>
          <w:p w14:paraId="610C0864" w14:textId="77777777" w:rsidR="00D5213E" w:rsidRPr="0001223E" w:rsidRDefault="00D5213E" w:rsidP="00D5213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1223E">
              <w:rPr>
                <w:rFonts w:ascii="Arial" w:hAnsi="Arial" w:cs="Arial"/>
                <w:b/>
              </w:rPr>
              <w:t>Resources</w:t>
            </w:r>
          </w:p>
          <w:p w14:paraId="25AAD5C6" w14:textId="77777777" w:rsidR="00D5213E" w:rsidRPr="005D1315" w:rsidRDefault="00582B3F" w:rsidP="00D5213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 am k</w:t>
            </w:r>
            <w:r w:rsidR="008A4301">
              <w:rPr>
                <w:rFonts w:ascii="Arial" w:hAnsi="Arial" w:cs="Arial"/>
              </w:rPr>
              <w:t>ind’</w:t>
            </w:r>
            <w:r w:rsidR="00E2685D">
              <w:rPr>
                <w:rFonts w:ascii="Arial" w:hAnsi="Arial" w:cs="Arial"/>
              </w:rPr>
              <w:t xml:space="preserve"> worksheet</w:t>
            </w:r>
          </w:p>
        </w:tc>
      </w:tr>
      <w:tr w:rsidR="00D5213E" w14:paraId="7B2267C8" w14:textId="77777777" w:rsidTr="00D5213E">
        <w:trPr>
          <w:trHeight w:val="150"/>
        </w:trPr>
        <w:tc>
          <w:tcPr>
            <w:cnfStyle w:val="001000000000" w:firstRow="0" w:lastRow="0" w:firstColumn="1" w:lastColumn="0" w:oddVBand="0" w:evenVBand="0" w:oddHBand="0" w:evenHBand="0" w:firstRowFirstColumn="0" w:firstRowLastColumn="0" w:lastRowFirstColumn="0" w:lastRowLastColumn="0"/>
            <w:tcW w:w="3890" w:type="dxa"/>
            <w:vMerge/>
            <w:tcBorders>
              <w:right w:val="single" w:sz="8" w:space="0" w:color="9BBB59" w:themeColor="accent3"/>
            </w:tcBorders>
          </w:tcPr>
          <w:p w14:paraId="6102E731" w14:textId="77777777" w:rsidR="00D5213E" w:rsidRPr="00BD4D9F" w:rsidRDefault="00D5213E" w:rsidP="00D5213E">
            <w:pPr>
              <w:rPr>
                <w:rFonts w:ascii="Arial" w:hAnsi="Arial" w:cs="Arial"/>
                <w:bCs w:val="0"/>
              </w:rPr>
            </w:pPr>
          </w:p>
        </w:tc>
        <w:tc>
          <w:tcPr>
            <w:tcW w:w="2387"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14:paraId="476C3A50" w14:textId="77777777" w:rsidR="00D5213E" w:rsidRDefault="00D5213E" w:rsidP="00D5213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1223E">
              <w:rPr>
                <w:rFonts w:ascii="Arial" w:hAnsi="Arial" w:cs="Arial"/>
                <w:b/>
              </w:rPr>
              <w:t>PSHE links</w:t>
            </w:r>
          </w:p>
          <w:p w14:paraId="1E05DE0A" w14:textId="77777777" w:rsidR="00A05BBA" w:rsidRPr="008C6543" w:rsidRDefault="00A05BBA" w:rsidP="00A05BBA">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C6543">
              <w:rPr>
                <w:rFonts w:ascii="Arial" w:hAnsi="Arial" w:cs="Arial"/>
                <w:bCs/>
              </w:rPr>
              <w:t>PSED</w:t>
            </w:r>
          </w:p>
          <w:p w14:paraId="6223EA57" w14:textId="77777777" w:rsidR="00D5213E" w:rsidRPr="008C6543" w:rsidRDefault="006B721F" w:rsidP="00D5213E">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C6543">
              <w:rPr>
                <w:rFonts w:ascii="Arial" w:hAnsi="Arial" w:cs="Arial"/>
                <w:bCs/>
              </w:rPr>
              <w:t>KS1 –</w:t>
            </w:r>
            <w:r w:rsidR="006F1DDC" w:rsidRPr="008C6543">
              <w:rPr>
                <w:rFonts w:ascii="Arial" w:hAnsi="Arial" w:cs="Arial"/>
                <w:bCs/>
              </w:rPr>
              <w:t xml:space="preserve"> 1d,</w:t>
            </w:r>
            <w:r w:rsidRPr="008C6543">
              <w:rPr>
                <w:rFonts w:ascii="Arial" w:hAnsi="Arial" w:cs="Arial"/>
                <w:bCs/>
              </w:rPr>
              <w:t xml:space="preserve"> </w:t>
            </w:r>
            <w:r w:rsidR="006F1DDC" w:rsidRPr="008C6543">
              <w:rPr>
                <w:rFonts w:ascii="Arial" w:hAnsi="Arial" w:cs="Arial"/>
                <w:bCs/>
              </w:rPr>
              <w:t xml:space="preserve">2c, </w:t>
            </w:r>
            <w:r w:rsidR="0054730A" w:rsidRPr="008C6543">
              <w:rPr>
                <w:rFonts w:ascii="Arial" w:hAnsi="Arial" w:cs="Arial"/>
                <w:bCs/>
              </w:rPr>
              <w:t>3a</w:t>
            </w:r>
          </w:p>
          <w:p w14:paraId="16E1FB1A" w14:textId="77777777" w:rsidR="00E67911" w:rsidRPr="001357EB" w:rsidRDefault="00E67911" w:rsidP="006B721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C6543">
              <w:rPr>
                <w:rFonts w:ascii="Arial" w:hAnsi="Arial" w:cs="Arial"/>
                <w:bCs/>
              </w:rPr>
              <w:t>KS2 –</w:t>
            </w:r>
            <w:r>
              <w:rPr>
                <w:rFonts w:ascii="Arial" w:hAnsi="Arial" w:cs="Arial"/>
                <w:bCs/>
              </w:rPr>
              <w:t xml:space="preserve"> </w:t>
            </w:r>
            <w:r w:rsidR="008C6543">
              <w:rPr>
                <w:rFonts w:ascii="Arial" w:hAnsi="Arial" w:cs="Arial"/>
                <w:bCs/>
              </w:rPr>
              <w:t>1b, 1c, 3a, 5b</w:t>
            </w:r>
          </w:p>
        </w:tc>
        <w:tc>
          <w:tcPr>
            <w:tcW w:w="4143" w:type="dxa"/>
            <w:vMerge/>
            <w:tcBorders>
              <w:left w:val="single" w:sz="8" w:space="0" w:color="9BBB59" w:themeColor="accent3"/>
            </w:tcBorders>
          </w:tcPr>
          <w:p w14:paraId="766AD2B5" w14:textId="77777777" w:rsidR="00D5213E" w:rsidRPr="0001223E" w:rsidRDefault="00D5213E" w:rsidP="00D5213E">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D5213E" w14:paraId="06F014B0" w14:textId="77777777" w:rsidTr="00D52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71F45193" w14:textId="77777777" w:rsidR="00D5213E" w:rsidRDefault="00D5213E" w:rsidP="00D5213E">
            <w:pPr>
              <w:rPr>
                <w:rFonts w:ascii="Arial" w:hAnsi="Arial" w:cs="Arial"/>
              </w:rPr>
            </w:pPr>
            <w:r w:rsidRPr="00BD4D9F">
              <w:rPr>
                <w:rFonts w:ascii="Arial" w:hAnsi="Arial" w:cs="Arial"/>
              </w:rPr>
              <w:t>Introduction</w:t>
            </w:r>
          </w:p>
          <w:p w14:paraId="44EA6039" w14:textId="77777777" w:rsidR="00D5213E" w:rsidRPr="00BD4D9F" w:rsidRDefault="00D5213E" w:rsidP="00D5213E">
            <w:pPr>
              <w:jc w:val="center"/>
              <w:rPr>
                <w:rFonts w:ascii="Arial" w:hAnsi="Arial" w:cs="Arial"/>
              </w:rPr>
            </w:pPr>
          </w:p>
          <w:p w14:paraId="6E7A533B" w14:textId="77777777" w:rsidR="003A735F" w:rsidRDefault="006B721F" w:rsidP="00D5213E">
            <w:pPr>
              <w:rPr>
                <w:rFonts w:ascii="Arial" w:hAnsi="Arial" w:cs="Arial"/>
                <w:b w:val="0"/>
              </w:rPr>
            </w:pPr>
            <w:r>
              <w:rPr>
                <w:rFonts w:ascii="Arial" w:hAnsi="Arial" w:cs="Arial"/>
                <w:b w:val="0"/>
              </w:rPr>
              <w:t xml:space="preserve">Display the word KIND and ask the class to think about what this means. (KS2 could write a definition on individual whiteboards). Ask pupils to share their thoughts with the person sat next to them, then take feedback. You may wish to make a list (or spider diagram around the word KIND) of </w:t>
            </w:r>
            <w:r w:rsidRPr="00AB3029">
              <w:rPr>
                <w:rFonts w:ascii="Arial" w:hAnsi="Arial" w:cs="Arial"/>
                <w:b w:val="0"/>
                <w:i/>
              </w:rPr>
              <w:t>how</w:t>
            </w:r>
            <w:r>
              <w:rPr>
                <w:rFonts w:ascii="Arial" w:hAnsi="Arial" w:cs="Arial"/>
                <w:b w:val="0"/>
              </w:rPr>
              <w:t xml:space="preserve"> we can be kind, and </w:t>
            </w:r>
            <w:r w:rsidRPr="00AB3029">
              <w:rPr>
                <w:rFonts w:ascii="Arial" w:hAnsi="Arial" w:cs="Arial"/>
                <w:b w:val="0"/>
                <w:i/>
              </w:rPr>
              <w:t>who</w:t>
            </w:r>
            <w:r>
              <w:rPr>
                <w:rFonts w:ascii="Arial" w:hAnsi="Arial" w:cs="Arial"/>
                <w:b w:val="0"/>
              </w:rPr>
              <w:t xml:space="preserve"> we should be kind to. Did anyone talk about how important it is to be kind to ourselves?</w:t>
            </w:r>
          </w:p>
          <w:p w14:paraId="65D7E72E" w14:textId="77777777" w:rsidR="006B721F" w:rsidRDefault="006B721F" w:rsidP="00D5213E">
            <w:pPr>
              <w:rPr>
                <w:rFonts w:ascii="Arial" w:hAnsi="Arial" w:cs="Arial"/>
                <w:b w:val="0"/>
              </w:rPr>
            </w:pPr>
          </w:p>
          <w:p w14:paraId="26CCCD84" w14:textId="77777777" w:rsidR="006B721F" w:rsidRDefault="006B721F" w:rsidP="00D5213E">
            <w:pPr>
              <w:rPr>
                <w:rFonts w:ascii="Arial" w:hAnsi="Arial" w:cs="Arial"/>
                <w:b w:val="0"/>
              </w:rPr>
            </w:pPr>
            <w:r>
              <w:rPr>
                <w:rFonts w:ascii="Arial" w:hAnsi="Arial" w:cs="Arial"/>
                <w:b w:val="0"/>
              </w:rPr>
              <w:t xml:space="preserve">Play a game to encourage kindness </w:t>
            </w:r>
            <w:r w:rsidR="00AB3029">
              <w:rPr>
                <w:rFonts w:ascii="Arial" w:hAnsi="Arial" w:cs="Arial"/>
                <w:b w:val="0"/>
              </w:rPr>
              <w:t>by focusing on saying nice things about others</w:t>
            </w:r>
            <w:r>
              <w:rPr>
                <w:rFonts w:ascii="Arial" w:hAnsi="Arial" w:cs="Arial"/>
                <w:b w:val="0"/>
              </w:rPr>
              <w:t>;</w:t>
            </w:r>
          </w:p>
          <w:p w14:paraId="19F519D2" w14:textId="77777777" w:rsidR="00D5213E" w:rsidRPr="00BD4D9F" w:rsidRDefault="00AB3029" w:rsidP="00D5213E">
            <w:pPr>
              <w:rPr>
                <w:rFonts w:ascii="Arial" w:hAnsi="Arial" w:cs="Arial"/>
                <w:b w:val="0"/>
              </w:rPr>
            </w:pPr>
            <w:r>
              <w:rPr>
                <w:rFonts w:ascii="Arial" w:hAnsi="Arial" w:cs="Arial"/>
                <w:b w:val="0"/>
              </w:rPr>
              <w:t xml:space="preserve">Stand or sit in a circle, and take turns to stand in the middle saying </w:t>
            </w:r>
            <w:r w:rsidR="00967B70">
              <w:rPr>
                <w:rFonts w:ascii="Arial" w:hAnsi="Arial" w:cs="Arial"/>
                <w:b w:val="0"/>
              </w:rPr>
              <w:t>- “</w:t>
            </w:r>
            <w:r>
              <w:rPr>
                <w:rFonts w:ascii="Arial" w:hAnsi="Arial" w:cs="Arial"/>
                <w:b w:val="0"/>
              </w:rPr>
              <w:t xml:space="preserve">I like friends who…” e.g. help </w:t>
            </w:r>
            <w:r w:rsidR="00967B70">
              <w:rPr>
                <w:rFonts w:ascii="Arial" w:hAnsi="Arial" w:cs="Arial"/>
                <w:b w:val="0"/>
              </w:rPr>
              <w:t>me;</w:t>
            </w:r>
            <w:r>
              <w:rPr>
                <w:rFonts w:ascii="Arial" w:hAnsi="Arial" w:cs="Arial"/>
                <w:b w:val="0"/>
              </w:rPr>
              <w:t xml:space="preserve"> play with me, like pets etc. Teacher and a TA may go first to demonstrate. Anyone who thinks that the statement applies to them (e.g. they help that person, they play with that person, they like pets etc.) can swap places with another person.</w:t>
            </w:r>
          </w:p>
          <w:p w14:paraId="6AEC5119" w14:textId="77777777" w:rsidR="00D5213E" w:rsidRPr="00BD4D9F" w:rsidRDefault="00D5213E" w:rsidP="00D5213E">
            <w:pPr>
              <w:rPr>
                <w:rFonts w:ascii="Arial" w:hAnsi="Arial" w:cs="Arial"/>
                <w:b w:val="0"/>
              </w:rPr>
            </w:pPr>
          </w:p>
        </w:tc>
      </w:tr>
      <w:tr w:rsidR="00D5213E" w14:paraId="6B1DB291" w14:textId="77777777" w:rsidTr="00D5213E">
        <w:tc>
          <w:tcPr>
            <w:cnfStyle w:val="001000000000" w:firstRow="0" w:lastRow="0" w:firstColumn="1" w:lastColumn="0" w:oddVBand="0" w:evenVBand="0" w:oddHBand="0" w:evenHBand="0" w:firstRowFirstColumn="0" w:firstRowLastColumn="0" w:lastRowFirstColumn="0" w:lastRowLastColumn="0"/>
            <w:tcW w:w="10420" w:type="dxa"/>
            <w:gridSpan w:val="3"/>
          </w:tcPr>
          <w:p w14:paraId="435646EE" w14:textId="77777777" w:rsidR="00D5213E" w:rsidRPr="00BD4D9F" w:rsidRDefault="00D5213E" w:rsidP="00D5213E">
            <w:pPr>
              <w:rPr>
                <w:rFonts w:ascii="Arial" w:hAnsi="Arial" w:cs="Arial"/>
              </w:rPr>
            </w:pPr>
            <w:r w:rsidRPr="00BD4D9F">
              <w:rPr>
                <w:rFonts w:ascii="Arial" w:hAnsi="Arial" w:cs="Arial"/>
              </w:rPr>
              <w:t>Main activities</w:t>
            </w:r>
          </w:p>
          <w:p w14:paraId="5FEBEBA1" w14:textId="77777777" w:rsidR="00AB3029" w:rsidRDefault="00AB3029" w:rsidP="00AB3029">
            <w:pPr>
              <w:rPr>
                <w:rFonts w:ascii="Arial" w:hAnsi="Arial" w:cs="Arial"/>
                <w:b w:val="0"/>
              </w:rPr>
            </w:pPr>
            <w:r w:rsidRPr="006B721F">
              <w:rPr>
                <w:rFonts w:ascii="Arial" w:hAnsi="Arial" w:cs="Arial"/>
              </w:rPr>
              <w:t>EYFS</w:t>
            </w:r>
            <w:r>
              <w:rPr>
                <w:rFonts w:ascii="Arial" w:hAnsi="Arial" w:cs="Arial"/>
              </w:rPr>
              <w:t xml:space="preserve"> </w:t>
            </w:r>
            <w:r w:rsidRPr="006B721F">
              <w:rPr>
                <w:rFonts w:ascii="Arial" w:hAnsi="Arial" w:cs="Arial"/>
              </w:rPr>
              <w:t>/</w:t>
            </w:r>
            <w:r>
              <w:rPr>
                <w:rFonts w:ascii="Arial" w:hAnsi="Arial" w:cs="Arial"/>
              </w:rPr>
              <w:t xml:space="preserve"> </w:t>
            </w:r>
            <w:r w:rsidRPr="006B721F">
              <w:rPr>
                <w:rFonts w:ascii="Arial" w:hAnsi="Arial" w:cs="Arial"/>
              </w:rPr>
              <w:t>KS1</w:t>
            </w:r>
            <w:r>
              <w:rPr>
                <w:rFonts w:ascii="Arial" w:hAnsi="Arial" w:cs="Arial"/>
                <w:b w:val="0"/>
              </w:rPr>
              <w:t xml:space="preserve"> </w:t>
            </w:r>
            <w:r w:rsidR="008A4301" w:rsidRPr="008A4301">
              <w:rPr>
                <w:rFonts w:ascii="Arial" w:hAnsi="Arial" w:cs="Arial"/>
              </w:rPr>
              <w:t>pupils</w:t>
            </w:r>
            <w:r w:rsidR="008A4301">
              <w:rPr>
                <w:rFonts w:ascii="Arial" w:hAnsi="Arial" w:cs="Arial"/>
                <w:b w:val="0"/>
              </w:rPr>
              <w:t xml:space="preserve"> </w:t>
            </w:r>
            <w:r>
              <w:rPr>
                <w:rFonts w:ascii="Arial" w:hAnsi="Arial" w:cs="Arial"/>
                <w:b w:val="0"/>
              </w:rPr>
              <w:t xml:space="preserve">– </w:t>
            </w:r>
            <w:r w:rsidRPr="008A4301">
              <w:rPr>
                <w:rFonts w:ascii="Arial" w:hAnsi="Arial" w:cs="Arial"/>
                <w:b w:val="0"/>
                <w:i/>
              </w:rPr>
              <w:t>in pairs, tell the person next to you why you think they are kind</w:t>
            </w:r>
            <w:r>
              <w:rPr>
                <w:rFonts w:ascii="Arial" w:hAnsi="Arial" w:cs="Arial"/>
                <w:b w:val="0"/>
              </w:rPr>
              <w:t xml:space="preserve"> (</w:t>
            </w:r>
            <w:r w:rsidR="008A4301">
              <w:rPr>
                <w:rFonts w:ascii="Arial" w:hAnsi="Arial" w:cs="Arial"/>
                <w:b w:val="0"/>
              </w:rPr>
              <w:t>pupils</w:t>
            </w:r>
            <w:r>
              <w:rPr>
                <w:rFonts w:ascii="Arial" w:hAnsi="Arial" w:cs="Arial"/>
                <w:b w:val="0"/>
              </w:rPr>
              <w:t xml:space="preserve"> may use examples from the list you made earlier as a class, e.g. Charlie is kind because she helps the teacher put books on the table).</w:t>
            </w:r>
            <w:r w:rsidR="008A4301">
              <w:rPr>
                <w:rFonts w:ascii="Arial" w:hAnsi="Arial" w:cs="Arial"/>
                <w:b w:val="0"/>
              </w:rPr>
              <w:t xml:space="preserve"> How does it feel to hear people being kind to you?</w:t>
            </w:r>
          </w:p>
          <w:p w14:paraId="78BB7127" w14:textId="77777777" w:rsidR="00AB3029" w:rsidRDefault="00AB3029" w:rsidP="00AB3029">
            <w:pPr>
              <w:rPr>
                <w:rFonts w:ascii="Arial" w:hAnsi="Arial" w:cs="Arial"/>
                <w:b w:val="0"/>
              </w:rPr>
            </w:pPr>
            <w:r w:rsidRPr="00AB3029">
              <w:rPr>
                <w:rFonts w:ascii="Arial" w:hAnsi="Arial" w:cs="Arial"/>
              </w:rPr>
              <w:t>KS2</w:t>
            </w:r>
            <w:r>
              <w:rPr>
                <w:rFonts w:ascii="Arial" w:hAnsi="Arial" w:cs="Arial"/>
                <w:b w:val="0"/>
              </w:rPr>
              <w:t xml:space="preserve"> </w:t>
            </w:r>
            <w:r w:rsidR="008A4301" w:rsidRPr="008A4301">
              <w:rPr>
                <w:rFonts w:ascii="Arial" w:hAnsi="Arial" w:cs="Arial"/>
              </w:rPr>
              <w:t>pupils</w:t>
            </w:r>
            <w:r w:rsidR="008A4301">
              <w:rPr>
                <w:rFonts w:ascii="Arial" w:hAnsi="Arial" w:cs="Arial"/>
                <w:b w:val="0"/>
              </w:rPr>
              <w:t xml:space="preserve"> </w:t>
            </w:r>
            <w:r>
              <w:rPr>
                <w:rFonts w:ascii="Arial" w:hAnsi="Arial" w:cs="Arial"/>
                <w:b w:val="0"/>
              </w:rPr>
              <w:t xml:space="preserve">– </w:t>
            </w:r>
            <w:r w:rsidRPr="008A4301">
              <w:rPr>
                <w:rFonts w:ascii="Arial" w:hAnsi="Arial" w:cs="Arial"/>
                <w:b w:val="0"/>
                <w:i/>
              </w:rPr>
              <w:t>pick 5 people</w:t>
            </w:r>
            <w:r>
              <w:rPr>
                <w:rFonts w:ascii="Arial" w:hAnsi="Arial" w:cs="Arial"/>
                <w:b w:val="0"/>
              </w:rPr>
              <w:t xml:space="preserve"> (differentiate numbers dependent on ability) </w:t>
            </w:r>
            <w:r w:rsidRPr="008A4301">
              <w:rPr>
                <w:rFonts w:ascii="Arial" w:hAnsi="Arial" w:cs="Arial"/>
                <w:b w:val="0"/>
                <w:i/>
              </w:rPr>
              <w:t xml:space="preserve">in class and write </w:t>
            </w:r>
            <w:r w:rsidR="008A4301">
              <w:rPr>
                <w:rFonts w:ascii="Arial" w:hAnsi="Arial" w:cs="Arial"/>
                <w:b w:val="0"/>
                <w:i/>
              </w:rPr>
              <w:t>about what makes them k</w:t>
            </w:r>
            <w:r w:rsidR="008A4301" w:rsidRPr="008A4301">
              <w:rPr>
                <w:rFonts w:ascii="Arial" w:hAnsi="Arial" w:cs="Arial"/>
                <w:b w:val="0"/>
                <w:i/>
              </w:rPr>
              <w:t xml:space="preserve">ind </w:t>
            </w:r>
            <w:r w:rsidRPr="008A4301">
              <w:rPr>
                <w:rFonts w:ascii="Arial" w:hAnsi="Arial" w:cs="Arial"/>
                <w:b w:val="0"/>
                <w:i/>
              </w:rPr>
              <w:t>on the whiteboards</w:t>
            </w:r>
            <w:r>
              <w:rPr>
                <w:rFonts w:ascii="Arial" w:hAnsi="Arial" w:cs="Arial"/>
                <w:b w:val="0"/>
              </w:rPr>
              <w:t>. As an extension activity, choose other people in their lives who are not in class, e.g. mummy, local shop keeper. Take feedback.</w:t>
            </w:r>
          </w:p>
          <w:p w14:paraId="49F0D410" w14:textId="77777777" w:rsidR="00AB3029" w:rsidRDefault="00AB3029" w:rsidP="00AB3029">
            <w:pPr>
              <w:rPr>
                <w:rFonts w:ascii="Arial" w:hAnsi="Arial" w:cs="Arial"/>
                <w:b w:val="0"/>
              </w:rPr>
            </w:pPr>
          </w:p>
          <w:p w14:paraId="37043D0F" w14:textId="77777777" w:rsidR="00AB3029" w:rsidRDefault="00AB3029" w:rsidP="00AB3029">
            <w:pPr>
              <w:rPr>
                <w:rFonts w:ascii="Arial" w:hAnsi="Arial" w:cs="Arial"/>
                <w:b w:val="0"/>
              </w:rPr>
            </w:pPr>
            <w:r>
              <w:rPr>
                <w:rFonts w:ascii="Arial" w:hAnsi="Arial" w:cs="Arial"/>
                <w:b w:val="0"/>
              </w:rPr>
              <w:t>In pairs, tell the person next to you</w:t>
            </w:r>
            <w:r w:rsidR="008A4301">
              <w:rPr>
                <w:rFonts w:ascii="Arial" w:hAnsi="Arial" w:cs="Arial"/>
                <w:b w:val="0"/>
              </w:rPr>
              <w:t xml:space="preserve"> all the reasons why you think you are kind.</w:t>
            </w:r>
          </w:p>
          <w:p w14:paraId="38A73AB9" w14:textId="77777777" w:rsidR="008A4301" w:rsidRDefault="008A4301" w:rsidP="008A4301">
            <w:pPr>
              <w:rPr>
                <w:rFonts w:ascii="Arial" w:hAnsi="Arial" w:cs="Arial"/>
                <w:b w:val="0"/>
              </w:rPr>
            </w:pPr>
            <w:r w:rsidRPr="006B721F">
              <w:rPr>
                <w:rFonts w:ascii="Arial" w:hAnsi="Arial" w:cs="Arial"/>
              </w:rPr>
              <w:t>EYFS</w:t>
            </w:r>
            <w:r>
              <w:rPr>
                <w:rFonts w:ascii="Arial" w:hAnsi="Arial" w:cs="Arial"/>
              </w:rPr>
              <w:t xml:space="preserve"> </w:t>
            </w:r>
            <w:r w:rsidRPr="006B721F">
              <w:rPr>
                <w:rFonts w:ascii="Arial" w:hAnsi="Arial" w:cs="Arial"/>
              </w:rPr>
              <w:t>/</w:t>
            </w:r>
            <w:r>
              <w:rPr>
                <w:rFonts w:ascii="Arial" w:hAnsi="Arial" w:cs="Arial"/>
              </w:rPr>
              <w:t xml:space="preserve"> </w:t>
            </w:r>
            <w:r w:rsidRPr="006B721F">
              <w:rPr>
                <w:rFonts w:ascii="Arial" w:hAnsi="Arial" w:cs="Arial"/>
              </w:rPr>
              <w:t>KS1</w:t>
            </w:r>
            <w:r>
              <w:rPr>
                <w:rFonts w:ascii="Arial" w:hAnsi="Arial" w:cs="Arial"/>
                <w:b w:val="0"/>
              </w:rPr>
              <w:t xml:space="preserve"> </w:t>
            </w:r>
            <w:r w:rsidRPr="008A4301">
              <w:rPr>
                <w:rFonts w:ascii="Arial" w:hAnsi="Arial" w:cs="Arial"/>
              </w:rPr>
              <w:t>pupils</w:t>
            </w:r>
            <w:r>
              <w:rPr>
                <w:rFonts w:ascii="Arial" w:hAnsi="Arial" w:cs="Arial"/>
                <w:b w:val="0"/>
              </w:rPr>
              <w:t xml:space="preserve"> – </w:t>
            </w:r>
            <w:r w:rsidRPr="008A4301">
              <w:rPr>
                <w:rFonts w:ascii="Arial" w:hAnsi="Arial" w:cs="Arial"/>
                <w:b w:val="0"/>
                <w:i/>
              </w:rPr>
              <w:t>Using the ‘I am Kind’ worksheet, complete the sentence and draw a matching picture to show you being kind</w:t>
            </w:r>
            <w:r>
              <w:rPr>
                <w:rFonts w:ascii="Arial" w:hAnsi="Arial" w:cs="Arial"/>
                <w:b w:val="0"/>
              </w:rPr>
              <w:t>.</w:t>
            </w:r>
          </w:p>
          <w:p w14:paraId="02848F9F" w14:textId="77777777" w:rsidR="008A4301" w:rsidRDefault="008A4301" w:rsidP="008A4301">
            <w:pPr>
              <w:rPr>
                <w:rFonts w:ascii="Arial" w:hAnsi="Arial" w:cs="Arial"/>
                <w:b w:val="0"/>
              </w:rPr>
            </w:pPr>
            <w:r w:rsidRPr="00AB3029">
              <w:rPr>
                <w:rFonts w:ascii="Arial" w:hAnsi="Arial" w:cs="Arial"/>
              </w:rPr>
              <w:t>KS2</w:t>
            </w:r>
            <w:r>
              <w:rPr>
                <w:rFonts w:ascii="Arial" w:hAnsi="Arial" w:cs="Arial"/>
                <w:b w:val="0"/>
              </w:rPr>
              <w:t xml:space="preserve"> </w:t>
            </w:r>
            <w:r w:rsidRPr="008A4301">
              <w:rPr>
                <w:rFonts w:ascii="Arial" w:hAnsi="Arial" w:cs="Arial"/>
              </w:rPr>
              <w:t>pupils</w:t>
            </w:r>
            <w:r>
              <w:rPr>
                <w:rFonts w:ascii="Arial" w:hAnsi="Arial" w:cs="Arial"/>
                <w:b w:val="0"/>
              </w:rPr>
              <w:t xml:space="preserve"> – </w:t>
            </w:r>
            <w:r w:rsidRPr="008A4301">
              <w:rPr>
                <w:rFonts w:ascii="Arial" w:hAnsi="Arial" w:cs="Arial"/>
                <w:b w:val="0"/>
                <w:i/>
              </w:rPr>
              <w:t>Write a sentence / paragraph on what makes you a kind person</w:t>
            </w:r>
            <w:r>
              <w:rPr>
                <w:rFonts w:ascii="Arial" w:hAnsi="Arial" w:cs="Arial"/>
                <w:b w:val="0"/>
              </w:rPr>
              <w:t>. Explain to the class that sometimes people find it difficult to be kind to themselves so they may need to help each other by telling their classmates what makes them a kind person.</w:t>
            </w:r>
          </w:p>
          <w:p w14:paraId="32867405" w14:textId="77777777" w:rsidR="00D5213E" w:rsidRPr="00BD4D9F" w:rsidRDefault="00D5213E" w:rsidP="00D5213E">
            <w:pPr>
              <w:rPr>
                <w:rFonts w:ascii="Arial" w:hAnsi="Arial" w:cs="Arial"/>
                <w:b w:val="0"/>
              </w:rPr>
            </w:pPr>
          </w:p>
        </w:tc>
      </w:tr>
      <w:tr w:rsidR="00D5213E" w14:paraId="63630AB1" w14:textId="77777777" w:rsidTr="00D52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6D5851D8" w14:textId="77777777" w:rsidR="00D5213E" w:rsidRPr="00BD4D9F" w:rsidRDefault="00D5213E" w:rsidP="00D5213E">
            <w:pPr>
              <w:rPr>
                <w:rFonts w:ascii="Arial" w:hAnsi="Arial" w:cs="Arial"/>
              </w:rPr>
            </w:pPr>
            <w:r w:rsidRPr="00BD4D9F">
              <w:rPr>
                <w:rFonts w:ascii="Arial" w:hAnsi="Arial" w:cs="Arial"/>
              </w:rPr>
              <w:t>Plenary</w:t>
            </w:r>
          </w:p>
          <w:p w14:paraId="7048BE55" w14:textId="77777777" w:rsidR="00D5213E" w:rsidRDefault="00D5213E" w:rsidP="000A1FF4">
            <w:pPr>
              <w:rPr>
                <w:rFonts w:ascii="Arial" w:hAnsi="Arial" w:cs="Arial"/>
                <w:b w:val="0"/>
              </w:rPr>
            </w:pPr>
          </w:p>
          <w:p w14:paraId="31BAAE41" w14:textId="77777777" w:rsidR="00E2685D" w:rsidRDefault="00E2685D" w:rsidP="00D5213E">
            <w:pPr>
              <w:rPr>
                <w:rFonts w:ascii="Arial" w:hAnsi="Arial" w:cs="Arial"/>
                <w:b w:val="0"/>
              </w:rPr>
            </w:pPr>
            <w:r>
              <w:rPr>
                <w:rFonts w:ascii="Arial" w:hAnsi="Arial" w:cs="Arial"/>
                <w:b w:val="0"/>
              </w:rPr>
              <w:t>Ask the class how it felt to focus on what made them kind people.</w:t>
            </w:r>
          </w:p>
          <w:p w14:paraId="61BBB254" w14:textId="77777777" w:rsidR="00BB2904" w:rsidRDefault="00BB2904" w:rsidP="00D5213E">
            <w:pPr>
              <w:rPr>
                <w:rFonts w:ascii="Arial" w:hAnsi="Arial" w:cs="Arial"/>
                <w:b w:val="0"/>
              </w:rPr>
            </w:pPr>
            <w:r>
              <w:rPr>
                <w:rFonts w:ascii="Arial" w:hAnsi="Arial" w:cs="Arial"/>
                <w:b w:val="0"/>
              </w:rPr>
              <w:t xml:space="preserve">Discuss why </w:t>
            </w:r>
            <w:r w:rsidR="008A4301">
              <w:rPr>
                <w:rFonts w:ascii="Arial" w:hAnsi="Arial" w:cs="Arial"/>
                <w:b w:val="0"/>
              </w:rPr>
              <w:t xml:space="preserve">being kind to yourself can </w:t>
            </w:r>
            <w:r w:rsidR="00E2685D">
              <w:rPr>
                <w:rFonts w:ascii="Arial" w:hAnsi="Arial" w:cs="Arial"/>
                <w:b w:val="0"/>
              </w:rPr>
              <w:t>help you. Link this to when they are finding something difficult and wanting to give up – we can be kind to ourselves to encourage ourselves to keep going with a difficult task. This can help us be more resilient.</w:t>
            </w:r>
          </w:p>
          <w:p w14:paraId="78B51BA0" w14:textId="77777777" w:rsidR="00E2685D" w:rsidRDefault="00E2685D" w:rsidP="00D5213E">
            <w:pPr>
              <w:rPr>
                <w:rFonts w:ascii="Arial" w:hAnsi="Arial" w:cs="Arial"/>
                <w:b w:val="0"/>
              </w:rPr>
            </w:pPr>
          </w:p>
          <w:p w14:paraId="56F1C488" w14:textId="77777777" w:rsidR="00E2685D" w:rsidRPr="00BD4D9F" w:rsidRDefault="00E2685D" w:rsidP="00D5213E">
            <w:pPr>
              <w:rPr>
                <w:rFonts w:ascii="Arial" w:hAnsi="Arial" w:cs="Arial"/>
                <w:b w:val="0"/>
              </w:rPr>
            </w:pPr>
            <w:r>
              <w:rPr>
                <w:rFonts w:ascii="Arial" w:hAnsi="Arial" w:cs="Arial"/>
                <w:b w:val="0"/>
              </w:rPr>
              <w:t>Throughout the week, ask the class how they have been kind to themselves today.</w:t>
            </w:r>
          </w:p>
          <w:p w14:paraId="140D758B" w14:textId="77777777" w:rsidR="00D5213E" w:rsidRPr="00BD4D9F" w:rsidRDefault="00D5213E" w:rsidP="00D5213E"/>
        </w:tc>
      </w:tr>
    </w:tbl>
    <w:p w14:paraId="699E2727" w14:textId="77777777" w:rsidR="00CC318F" w:rsidRDefault="00CC318F" w:rsidP="006941E2">
      <w:pPr>
        <w:rPr>
          <w:rFonts w:ascii="Arial" w:hAnsi="Arial" w:cs="Arial"/>
          <w:b/>
        </w:rPr>
      </w:pPr>
    </w:p>
    <w:p w14:paraId="7350F0DC" w14:textId="77777777" w:rsidR="00D5213E" w:rsidRDefault="00D5213E" w:rsidP="006941E2">
      <w:pPr>
        <w:rPr>
          <w:rFonts w:ascii="Arial" w:hAnsi="Arial" w:cs="Arial"/>
          <w:b/>
        </w:rPr>
      </w:pPr>
    </w:p>
    <w:p w14:paraId="03352522" w14:textId="77777777" w:rsidR="00444E8E" w:rsidRDefault="00444E8E" w:rsidP="008A4301">
      <w:pPr>
        <w:jc w:val="center"/>
        <w:rPr>
          <w:rFonts w:ascii="Comic Sans MS" w:hAnsi="Comic Sans MS" w:cs="Arial"/>
          <w:b/>
          <w:sz w:val="40"/>
          <w:szCs w:val="40"/>
        </w:rPr>
      </w:pPr>
    </w:p>
    <w:p w14:paraId="28DE2A8C" w14:textId="77777777" w:rsidR="00444E8E" w:rsidRDefault="00444E8E" w:rsidP="008A4301">
      <w:pPr>
        <w:jc w:val="center"/>
        <w:rPr>
          <w:rFonts w:ascii="Comic Sans MS" w:hAnsi="Comic Sans MS" w:cs="Arial"/>
          <w:b/>
          <w:sz w:val="40"/>
          <w:szCs w:val="40"/>
        </w:rPr>
      </w:pPr>
    </w:p>
    <w:p w14:paraId="6E13023E" w14:textId="77777777" w:rsidR="008A4301" w:rsidRPr="00625AB8" w:rsidRDefault="008A4301" w:rsidP="008A4301">
      <w:pPr>
        <w:jc w:val="center"/>
        <w:rPr>
          <w:rFonts w:ascii="Comic Sans MS" w:hAnsi="Comic Sans MS" w:cs="Arial"/>
          <w:b/>
          <w:sz w:val="40"/>
          <w:szCs w:val="40"/>
        </w:rPr>
      </w:pPr>
      <w:r>
        <w:rPr>
          <w:rFonts w:ascii="Comic Sans MS" w:hAnsi="Comic Sans MS" w:cs="Arial"/>
          <w:b/>
          <w:sz w:val="40"/>
          <w:szCs w:val="40"/>
        </w:rPr>
        <w:t xml:space="preserve">I am </w:t>
      </w:r>
      <w:r w:rsidR="00830ABB">
        <w:rPr>
          <w:rFonts w:ascii="Comic Sans MS" w:hAnsi="Comic Sans MS" w:cs="Arial"/>
          <w:b/>
          <w:sz w:val="40"/>
          <w:szCs w:val="40"/>
        </w:rPr>
        <w:t>k</w:t>
      </w:r>
      <w:r>
        <w:rPr>
          <w:rFonts w:ascii="Comic Sans MS" w:hAnsi="Comic Sans MS" w:cs="Arial"/>
          <w:b/>
          <w:sz w:val="40"/>
          <w:szCs w:val="40"/>
        </w:rPr>
        <w:t>ind</w:t>
      </w:r>
    </w:p>
    <w:p w14:paraId="6A49FD02" w14:textId="77777777" w:rsidR="008A4301" w:rsidRDefault="008A4301" w:rsidP="008A4301">
      <w:pPr>
        <w:rPr>
          <w:rFonts w:ascii="Arial" w:hAnsi="Arial" w:cs="Arial"/>
          <w:b/>
        </w:rPr>
      </w:pPr>
    </w:p>
    <w:p w14:paraId="337C1290" w14:textId="77777777" w:rsidR="008A4301" w:rsidRDefault="008A4301" w:rsidP="008A4301">
      <w:pPr>
        <w:rPr>
          <w:rFonts w:ascii="Arial" w:hAnsi="Arial" w:cs="Arial"/>
          <w:b/>
        </w:rPr>
      </w:pPr>
      <w:r w:rsidRPr="00625AB8">
        <w:rPr>
          <w:rFonts w:ascii="Comic Sans MS" w:hAnsi="Comic Sans MS" w:cs="Arial"/>
          <w:b/>
          <w:sz w:val="32"/>
          <w:szCs w:val="32"/>
        </w:rPr>
        <w:t>Name</w:t>
      </w:r>
      <w:r w:rsidRPr="0059543E">
        <w:rPr>
          <w:rFonts w:ascii="Arial" w:hAnsi="Arial" w:cs="Arial"/>
          <w:b/>
          <w:u w:val="single"/>
        </w:rPr>
        <w:t>_____________________________</w:t>
      </w:r>
      <w:r>
        <w:rPr>
          <w:rFonts w:ascii="Arial" w:hAnsi="Arial" w:cs="Arial"/>
          <w:b/>
        </w:rPr>
        <w:t>_________</w:t>
      </w:r>
    </w:p>
    <w:tbl>
      <w:tblPr>
        <w:tblStyle w:val="TableGrid"/>
        <w:tblW w:w="0" w:type="auto"/>
        <w:tblLook w:val="04A0" w:firstRow="1" w:lastRow="0" w:firstColumn="1" w:lastColumn="0" w:noHBand="0" w:noVBand="1"/>
      </w:tblPr>
      <w:tblGrid>
        <w:gridCol w:w="10414"/>
      </w:tblGrid>
      <w:tr w:rsidR="008A4301" w14:paraId="002412D2" w14:textId="77777777" w:rsidTr="008A4301">
        <w:tc>
          <w:tcPr>
            <w:tcW w:w="10420" w:type="dxa"/>
            <w:tcBorders>
              <w:bottom w:val="single" w:sz="4" w:space="0" w:color="auto"/>
            </w:tcBorders>
          </w:tcPr>
          <w:p w14:paraId="39E0FA2D" w14:textId="77777777" w:rsidR="008A4301" w:rsidRDefault="008A4301" w:rsidP="006941E2">
            <w:pPr>
              <w:rPr>
                <w:rFonts w:ascii="Arial" w:hAnsi="Arial" w:cs="Arial"/>
                <w:b/>
              </w:rPr>
            </w:pPr>
          </w:p>
          <w:p w14:paraId="06EA5E5A" w14:textId="77777777" w:rsidR="008A4301" w:rsidRDefault="008A4301" w:rsidP="006941E2">
            <w:pPr>
              <w:rPr>
                <w:rFonts w:ascii="Arial" w:hAnsi="Arial" w:cs="Arial"/>
                <w:b/>
              </w:rPr>
            </w:pPr>
          </w:p>
          <w:p w14:paraId="6832598A" w14:textId="77777777" w:rsidR="008A4301" w:rsidRDefault="008A4301" w:rsidP="006941E2">
            <w:pPr>
              <w:rPr>
                <w:rFonts w:ascii="Arial" w:hAnsi="Arial" w:cs="Arial"/>
                <w:b/>
              </w:rPr>
            </w:pPr>
          </w:p>
          <w:p w14:paraId="6EA201D6" w14:textId="77777777" w:rsidR="008A4301" w:rsidRDefault="008A4301" w:rsidP="006941E2">
            <w:pPr>
              <w:rPr>
                <w:rFonts w:ascii="Arial" w:hAnsi="Arial" w:cs="Arial"/>
                <w:b/>
              </w:rPr>
            </w:pPr>
          </w:p>
          <w:p w14:paraId="582D4E80" w14:textId="77777777" w:rsidR="008A4301" w:rsidRDefault="008A4301" w:rsidP="006941E2">
            <w:pPr>
              <w:rPr>
                <w:rFonts w:ascii="Arial" w:hAnsi="Arial" w:cs="Arial"/>
                <w:b/>
              </w:rPr>
            </w:pPr>
          </w:p>
          <w:p w14:paraId="5D2963BB" w14:textId="77777777" w:rsidR="008A4301" w:rsidRDefault="008A4301" w:rsidP="006941E2">
            <w:pPr>
              <w:rPr>
                <w:rFonts w:ascii="Arial" w:hAnsi="Arial" w:cs="Arial"/>
                <w:b/>
              </w:rPr>
            </w:pPr>
          </w:p>
          <w:p w14:paraId="17E3F7F8" w14:textId="77777777" w:rsidR="008A4301" w:rsidRDefault="008A4301" w:rsidP="006941E2">
            <w:pPr>
              <w:rPr>
                <w:rFonts w:ascii="Arial" w:hAnsi="Arial" w:cs="Arial"/>
                <w:b/>
              </w:rPr>
            </w:pPr>
          </w:p>
          <w:p w14:paraId="1FACA250" w14:textId="77777777" w:rsidR="008A4301" w:rsidRDefault="008A4301" w:rsidP="006941E2">
            <w:pPr>
              <w:rPr>
                <w:rFonts w:ascii="Arial" w:hAnsi="Arial" w:cs="Arial"/>
                <w:b/>
              </w:rPr>
            </w:pPr>
          </w:p>
          <w:p w14:paraId="3CDB99E6" w14:textId="77777777" w:rsidR="008A4301" w:rsidRDefault="008A4301" w:rsidP="006941E2">
            <w:pPr>
              <w:rPr>
                <w:rFonts w:ascii="Arial" w:hAnsi="Arial" w:cs="Arial"/>
                <w:b/>
              </w:rPr>
            </w:pPr>
          </w:p>
          <w:p w14:paraId="4FABE74B" w14:textId="77777777" w:rsidR="008A4301" w:rsidRDefault="008A4301" w:rsidP="006941E2">
            <w:pPr>
              <w:rPr>
                <w:rFonts w:ascii="Arial" w:hAnsi="Arial" w:cs="Arial"/>
                <w:b/>
              </w:rPr>
            </w:pPr>
          </w:p>
          <w:p w14:paraId="10D500D1" w14:textId="77777777" w:rsidR="008A4301" w:rsidRDefault="008A4301" w:rsidP="006941E2">
            <w:pPr>
              <w:rPr>
                <w:rFonts w:ascii="Arial" w:hAnsi="Arial" w:cs="Arial"/>
                <w:b/>
              </w:rPr>
            </w:pPr>
          </w:p>
          <w:p w14:paraId="568CF9DD" w14:textId="77777777" w:rsidR="008A4301" w:rsidRDefault="008A4301" w:rsidP="006941E2">
            <w:pPr>
              <w:rPr>
                <w:rFonts w:ascii="Arial" w:hAnsi="Arial" w:cs="Arial"/>
                <w:b/>
              </w:rPr>
            </w:pPr>
          </w:p>
          <w:p w14:paraId="795A6601" w14:textId="77777777" w:rsidR="008A4301" w:rsidRDefault="008A4301" w:rsidP="006941E2">
            <w:pPr>
              <w:rPr>
                <w:rFonts w:ascii="Arial" w:hAnsi="Arial" w:cs="Arial"/>
                <w:b/>
              </w:rPr>
            </w:pPr>
          </w:p>
          <w:p w14:paraId="1C082296" w14:textId="77777777" w:rsidR="008A4301" w:rsidRDefault="008A4301" w:rsidP="006941E2">
            <w:pPr>
              <w:rPr>
                <w:rFonts w:ascii="Arial" w:hAnsi="Arial" w:cs="Arial"/>
                <w:b/>
              </w:rPr>
            </w:pPr>
          </w:p>
          <w:p w14:paraId="7F238F75" w14:textId="77777777" w:rsidR="008A4301" w:rsidRDefault="008A4301" w:rsidP="006941E2">
            <w:pPr>
              <w:rPr>
                <w:rFonts w:ascii="Arial" w:hAnsi="Arial" w:cs="Arial"/>
                <w:b/>
              </w:rPr>
            </w:pPr>
          </w:p>
          <w:p w14:paraId="124379D6" w14:textId="77777777" w:rsidR="008A4301" w:rsidRDefault="008A4301" w:rsidP="006941E2">
            <w:pPr>
              <w:rPr>
                <w:rFonts w:ascii="Arial" w:hAnsi="Arial" w:cs="Arial"/>
                <w:b/>
              </w:rPr>
            </w:pPr>
          </w:p>
          <w:p w14:paraId="41A5C3CF" w14:textId="77777777" w:rsidR="008A4301" w:rsidRDefault="008A4301" w:rsidP="006941E2">
            <w:pPr>
              <w:rPr>
                <w:rFonts w:ascii="Arial" w:hAnsi="Arial" w:cs="Arial"/>
                <w:b/>
              </w:rPr>
            </w:pPr>
          </w:p>
          <w:p w14:paraId="0F55B777" w14:textId="77777777" w:rsidR="008A4301" w:rsidRDefault="008A4301" w:rsidP="006941E2">
            <w:pPr>
              <w:rPr>
                <w:rFonts w:ascii="Arial" w:hAnsi="Arial" w:cs="Arial"/>
                <w:b/>
              </w:rPr>
            </w:pPr>
          </w:p>
          <w:p w14:paraId="666C0CD8" w14:textId="77777777" w:rsidR="008A4301" w:rsidRDefault="008A4301" w:rsidP="006941E2">
            <w:pPr>
              <w:rPr>
                <w:rFonts w:ascii="Arial" w:hAnsi="Arial" w:cs="Arial"/>
                <w:b/>
              </w:rPr>
            </w:pPr>
          </w:p>
          <w:p w14:paraId="5A35B8A6" w14:textId="77777777" w:rsidR="008A4301" w:rsidRDefault="008A4301" w:rsidP="006941E2">
            <w:pPr>
              <w:rPr>
                <w:rFonts w:ascii="Arial" w:hAnsi="Arial" w:cs="Arial"/>
                <w:b/>
              </w:rPr>
            </w:pPr>
          </w:p>
          <w:p w14:paraId="59F98DA6" w14:textId="77777777" w:rsidR="008A4301" w:rsidRDefault="008A4301" w:rsidP="006941E2">
            <w:pPr>
              <w:rPr>
                <w:rFonts w:ascii="Arial" w:hAnsi="Arial" w:cs="Arial"/>
                <w:b/>
              </w:rPr>
            </w:pPr>
          </w:p>
          <w:p w14:paraId="55BBEEDF" w14:textId="77777777" w:rsidR="008A4301" w:rsidRDefault="008A4301" w:rsidP="006941E2">
            <w:pPr>
              <w:rPr>
                <w:rFonts w:ascii="Arial" w:hAnsi="Arial" w:cs="Arial"/>
                <w:b/>
              </w:rPr>
            </w:pPr>
          </w:p>
          <w:p w14:paraId="25C7CB7D" w14:textId="77777777" w:rsidR="008A4301" w:rsidRDefault="008A4301" w:rsidP="006941E2">
            <w:pPr>
              <w:rPr>
                <w:rFonts w:ascii="Arial" w:hAnsi="Arial" w:cs="Arial"/>
                <w:b/>
              </w:rPr>
            </w:pPr>
          </w:p>
          <w:p w14:paraId="7CD63227" w14:textId="77777777" w:rsidR="008A4301" w:rsidRDefault="008A4301" w:rsidP="006941E2">
            <w:pPr>
              <w:rPr>
                <w:rFonts w:ascii="Arial" w:hAnsi="Arial" w:cs="Arial"/>
                <w:b/>
              </w:rPr>
            </w:pPr>
          </w:p>
          <w:p w14:paraId="404F07C4" w14:textId="77777777" w:rsidR="008A4301" w:rsidRDefault="008A4301" w:rsidP="006941E2">
            <w:pPr>
              <w:rPr>
                <w:rFonts w:ascii="Arial" w:hAnsi="Arial" w:cs="Arial"/>
                <w:b/>
              </w:rPr>
            </w:pPr>
          </w:p>
          <w:p w14:paraId="32E9BEF3" w14:textId="77777777" w:rsidR="008A4301" w:rsidRDefault="008A4301" w:rsidP="006941E2">
            <w:pPr>
              <w:rPr>
                <w:rFonts w:ascii="Arial" w:hAnsi="Arial" w:cs="Arial"/>
                <w:b/>
              </w:rPr>
            </w:pPr>
          </w:p>
          <w:p w14:paraId="4C4F3476" w14:textId="77777777" w:rsidR="008A4301" w:rsidRDefault="008A4301" w:rsidP="006941E2">
            <w:pPr>
              <w:rPr>
                <w:rFonts w:ascii="Arial" w:hAnsi="Arial" w:cs="Arial"/>
                <w:b/>
              </w:rPr>
            </w:pPr>
          </w:p>
          <w:p w14:paraId="159C77F3" w14:textId="77777777" w:rsidR="008A4301" w:rsidRDefault="008A4301" w:rsidP="006941E2">
            <w:pPr>
              <w:rPr>
                <w:rFonts w:ascii="Arial" w:hAnsi="Arial" w:cs="Arial"/>
                <w:b/>
              </w:rPr>
            </w:pPr>
          </w:p>
          <w:p w14:paraId="2EB25A07" w14:textId="77777777" w:rsidR="008A4301" w:rsidRDefault="008A4301" w:rsidP="006941E2">
            <w:pPr>
              <w:rPr>
                <w:rFonts w:ascii="Arial" w:hAnsi="Arial" w:cs="Arial"/>
                <w:b/>
              </w:rPr>
            </w:pPr>
          </w:p>
          <w:p w14:paraId="0B349397" w14:textId="77777777" w:rsidR="008A4301" w:rsidRDefault="008A4301" w:rsidP="006941E2">
            <w:pPr>
              <w:rPr>
                <w:rFonts w:ascii="Arial" w:hAnsi="Arial" w:cs="Arial"/>
                <w:b/>
              </w:rPr>
            </w:pPr>
          </w:p>
          <w:p w14:paraId="7B0EC18C" w14:textId="77777777" w:rsidR="008A4301" w:rsidRDefault="008A4301" w:rsidP="006941E2">
            <w:pPr>
              <w:rPr>
                <w:rFonts w:ascii="Arial" w:hAnsi="Arial" w:cs="Arial"/>
                <w:b/>
              </w:rPr>
            </w:pPr>
          </w:p>
        </w:tc>
      </w:tr>
      <w:tr w:rsidR="008A4301" w14:paraId="34A12CF7" w14:textId="77777777" w:rsidTr="008A4301">
        <w:tc>
          <w:tcPr>
            <w:tcW w:w="10420" w:type="dxa"/>
            <w:tcBorders>
              <w:bottom w:val="dotted" w:sz="4" w:space="0" w:color="auto"/>
            </w:tcBorders>
          </w:tcPr>
          <w:p w14:paraId="02F2B89E" w14:textId="77777777" w:rsidR="008A4301" w:rsidRPr="008A4301" w:rsidRDefault="008A4301" w:rsidP="006941E2">
            <w:pPr>
              <w:rPr>
                <w:rFonts w:ascii="Comic Sans MS" w:hAnsi="Comic Sans MS" w:cs="Arial"/>
                <w:b/>
                <w:sz w:val="72"/>
                <w:szCs w:val="72"/>
              </w:rPr>
            </w:pPr>
            <w:r w:rsidRPr="008A4301">
              <w:rPr>
                <w:rFonts w:ascii="Comic Sans MS" w:hAnsi="Comic Sans MS" w:cs="Arial"/>
                <w:b/>
                <w:sz w:val="72"/>
                <w:szCs w:val="72"/>
              </w:rPr>
              <w:t xml:space="preserve">I am kind when I </w:t>
            </w:r>
          </w:p>
        </w:tc>
      </w:tr>
      <w:tr w:rsidR="008A4301" w14:paraId="02F34454" w14:textId="77777777" w:rsidTr="008A4301">
        <w:tc>
          <w:tcPr>
            <w:tcW w:w="10420" w:type="dxa"/>
            <w:tcBorders>
              <w:top w:val="dotted" w:sz="4" w:space="0" w:color="auto"/>
              <w:bottom w:val="dotted" w:sz="4" w:space="0" w:color="auto"/>
            </w:tcBorders>
          </w:tcPr>
          <w:p w14:paraId="2646BDFC" w14:textId="77777777" w:rsidR="008A4301" w:rsidRPr="008A4301" w:rsidRDefault="008A4301" w:rsidP="008A4301">
            <w:pPr>
              <w:rPr>
                <w:rFonts w:ascii="Comic Sans MS" w:hAnsi="Comic Sans MS" w:cs="Arial"/>
                <w:b/>
                <w:sz w:val="72"/>
                <w:szCs w:val="72"/>
              </w:rPr>
            </w:pPr>
          </w:p>
        </w:tc>
      </w:tr>
      <w:tr w:rsidR="008A4301" w14:paraId="5C1A879D" w14:textId="77777777" w:rsidTr="008A4301">
        <w:tc>
          <w:tcPr>
            <w:tcW w:w="10420" w:type="dxa"/>
            <w:tcBorders>
              <w:top w:val="dotted" w:sz="4" w:space="0" w:color="auto"/>
              <w:bottom w:val="dotted" w:sz="4" w:space="0" w:color="auto"/>
            </w:tcBorders>
          </w:tcPr>
          <w:p w14:paraId="49910931" w14:textId="77777777" w:rsidR="008A4301" w:rsidRPr="008A4301" w:rsidRDefault="008A4301" w:rsidP="008A4301">
            <w:pPr>
              <w:rPr>
                <w:rFonts w:ascii="Comic Sans MS" w:hAnsi="Comic Sans MS" w:cs="Arial"/>
                <w:b/>
                <w:sz w:val="72"/>
                <w:szCs w:val="72"/>
              </w:rPr>
            </w:pPr>
          </w:p>
        </w:tc>
      </w:tr>
      <w:tr w:rsidR="008A4301" w14:paraId="7D4C803C" w14:textId="77777777" w:rsidTr="008A4301">
        <w:tc>
          <w:tcPr>
            <w:tcW w:w="10420" w:type="dxa"/>
            <w:tcBorders>
              <w:top w:val="dotted" w:sz="4" w:space="0" w:color="auto"/>
            </w:tcBorders>
          </w:tcPr>
          <w:p w14:paraId="00D16CED" w14:textId="77777777" w:rsidR="008A4301" w:rsidRPr="008A4301" w:rsidRDefault="008A4301" w:rsidP="008A4301">
            <w:pPr>
              <w:rPr>
                <w:rFonts w:ascii="Comic Sans MS" w:hAnsi="Comic Sans MS" w:cs="Arial"/>
                <w:b/>
                <w:sz w:val="72"/>
                <w:szCs w:val="72"/>
              </w:rPr>
            </w:pPr>
          </w:p>
        </w:tc>
      </w:tr>
    </w:tbl>
    <w:p w14:paraId="7AE06A37" w14:textId="77777777" w:rsidR="00D5213E" w:rsidRDefault="00D5213E" w:rsidP="006941E2">
      <w:pPr>
        <w:rPr>
          <w:rFonts w:ascii="Arial" w:hAnsi="Arial" w:cs="Arial"/>
          <w:b/>
        </w:rPr>
      </w:pPr>
    </w:p>
    <w:tbl>
      <w:tblPr>
        <w:tblStyle w:val="LightList"/>
        <w:tblW w:w="0" w:type="auto"/>
        <w:tblLook w:val="04A0" w:firstRow="1" w:lastRow="0" w:firstColumn="1" w:lastColumn="0" w:noHBand="0" w:noVBand="1"/>
      </w:tblPr>
      <w:tblGrid>
        <w:gridCol w:w="10414"/>
      </w:tblGrid>
      <w:tr w:rsidR="00717866" w14:paraId="583DD3C4" w14:textId="77777777" w:rsidTr="0007728E">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20" w:type="dxa"/>
          </w:tcPr>
          <w:p w14:paraId="0E57C56E" w14:textId="77777777" w:rsidR="00717866" w:rsidRDefault="000F55FD" w:rsidP="00AA0958">
            <w:pPr>
              <w:rPr>
                <w:rFonts w:ascii="Arial" w:hAnsi="Arial" w:cs="Arial"/>
                <w:b w:val="0"/>
              </w:rPr>
            </w:pPr>
            <w:r>
              <w:rPr>
                <w:rFonts w:ascii="Arial" w:hAnsi="Arial" w:cs="Arial"/>
                <w:sz w:val="32"/>
                <w:szCs w:val="32"/>
              </w:rPr>
              <w:t xml:space="preserve"> F</w:t>
            </w:r>
            <w:r w:rsidR="00717866">
              <w:rPr>
                <w:rFonts w:ascii="Arial" w:hAnsi="Arial" w:cs="Arial"/>
                <w:sz w:val="32"/>
                <w:szCs w:val="32"/>
              </w:rPr>
              <w:t>urther</w:t>
            </w:r>
            <w:r w:rsidR="00717866" w:rsidRPr="00357217">
              <w:rPr>
                <w:rFonts w:ascii="Arial" w:hAnsi="Arial" w:cs="Arial"/>
                <w:sz w:val="32"/>
                <w:szCs w:val="32"/>
              </w:rPr>
              <w:t xml:space="preserve"> </w:t>
            </w:r>
            <w:r w:rsidR="00717866">
              <w:rPr>
                <w:rFonts w:ascii="Arial" w:hAnsi="Arial" w:cs="Arial"/>
                <w:sz w:val="32"/>
                <w:szCs w:val="32"/>
              </w:rPr>
              <w:t>activities</w:t>
            </w:r>
            <w:r w:rsidR="00717866" w:rsidRPr="00357217">
              <w:rPr>
                <w:rFonts w:ascii="Arial" w:hAnsi="Arial" w:cs="Arial"/>
                <w:sz w:val="32"/>
                <w:szCs w:val="32"/>
              </w:rPr>
              <w:t xml:space="preserve"> for </w:t>
            </w:r>
            <w:r w:rsidR="00830ABB">
              <w:rPr>
                <w:rFonts w:ascii="Arial" w:hAnsi="Arial" w:cs="Arial"/>
                <w:sz w:val="32"/>
                <w:szCs w:val="32"/>
              </w:rPr>
              <w:t>b</w:t>
            </w:r>
            <w:r w:rsidR="00717866" w:rsidRPr="00357217">
              <w:rPr>
                <w:rFonts w:ascii="Arial" w:hAnsi="Arial" w:cs="Arial"/>
                <w:sz w:val="32"/>
                <w:szCs w:val="32"/>
              </w:rPr>
              <w:t xml:space="preserve">uilding </w:t>
            </w:r>
            <w:r w:rsidR="00830ABB">
              <w:rPr>
                <w:rFonts w:ascii="Arial" w:hAnsi="Arial" w:cs="Arial"/>
                <w:sz w:val="32"/>
                <w:szCs w:val="32"/>
              </w:rPr>
              <w:t>r</w:t>
            </w:r>
            <w:r w:rsidR="00717866" w:rsidRPr="00357217">
              <w:rPr>
                <w:rFonts w:ascii="Arial" w:hAnsi="Arial" w:cs="Arial"/>
                <w:sz w:val="32"/>
                <w:szCs w:val="32"/>
              </w:rPr>
              <w:t>esilience</w:t>
            </w:r>
            <w:r w:rsidR="00717866">
              <w:rPr>
                <w:rFonts w:ascii="Arial" w:hAnsi="Arial" w:cs="Arial"/>
                <w:sz w:val="32"/>
                <w:szCs w:val="32"/>
              </w:rPr>
              <w:t xml:space="preserve"> in EYFS and KS1</w:t>
            </w:r>
          </w:p>
        </w:tc>
      </w:tr>
      <w:tr w:rsidR="00717866" w14:paraId="42562A32" w14:textId="77777777" w:rsidTr="00AA0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Pr>
          <w:p w14:paraId="56F1F8FE" w14:textId="77777777" w:rsidR="00717866" w:rsidRDefault="00717866" w:rsidP="00AA0958">
            <w:pPr>
              <w:rPr>
                <w:rFonts w:ascii="Arial" w:hAnsi="Arial" w:cs="Arial"/>
                <w:b w:val="0"/>
              </w:rPr>
            </w:pPr>
          </w:p>
          <w:p w14:paraId="1BEA0C9B" w14:textId="77777777" w:rsidR="00717866" w:rsidRDefault="00717866" w:rsidP="00AA0958">
            <w:pPr>
              <w:pStyle w:val="ListParagraph"/>
              <w:numPr>
                <w:ilvl w:val="0"/>
                <w:numId w:val="8"/>
              </w:numPr>
              <w:rPr>
                <w:rFonts w:ascii="Arial" w:hAnsi="Arial" w:cs="Arial"/>
              </w:rPr>
            </w:pPr>
            <w:r w:rsidRPr="00357217">
              <w:rPr>
                <w:rFonts w:ascii="Arial" w:hAnsi="Arial" w:cs="Arial"/>
              </w:rPr>
              <w:t>Building Resilience with Hunter and Eve</w:t>
            </w:r>
            <w:r w:rsidRPr="00357217">
              <w:rPr>
                <w:rFonts w:ascii="Arial" w:hAnsi="Arial" w:cs="Arial"/>
              </w:rPr>
              <w:br/>
            </w:r>
            <w:r w:rsidRPr="00357217">
              <w:rPr>
                <w:rFonts w:ascii="Arial" w:hAnsi="Arial" w:cs="Arial"/>
                <w:b w:val="0"/>
              </w:rPr>
              <w:t xml:space="preserve">Join woodland creatures, Hunter the fox and Eve the owl, in their forest adventures as they learn steps to stay safe, keep calm, solve problems, and more! </w:t>
            </w:r>
            <w:r>
              <w:rPr>
                <w:rFonts w:ascii="Arial" w:hAnsi="Arial" w:cs="Arial"/>
                <w:b w:val="0"/>
              </w:rPr>
              <w:br/>
            </w:r>
            <w:hyperlink r:id="rId40" w:history="1">
              <w:r w:rsidRPr="00357217">
                <w:rPr>
                  <w:rStyle w:val="Hyperlink"/>
                  <w:rFonts w:ascii="Arial" w:hAnsi="Arial" w:cs="Arial"/>
                </w:rPr>
                <w:t>http://dcc.missouri.edu/hunter-eve.shtml</w:t>
              </w:r>
            </w:hyperlink>
          </w:p>
          <w:p w14:paraId="7CF25219" w14:textId="77777777" w:rsidR="00717866" w:rsidRDefault="00717866" w:rsidP="00AA0958">
            <w:pPr>
              <w:pStyle w:val="ListParagraph"/>
              <w:rPr>
                <w:rFonts w:ascii="Arial" w:hAnsi="Arial" w:cs="Arial"/>
              </w:rPr>
            </w:pPr>
          </w:p>
          <w:p w14:paraId="77448755" w14:textId="77777777" w:rsidR="00717866" w:rsidRDefault="00717866" w:rsidP="00AA0958">
            <w:pPr>
              <w:pStyle w:val="ListParagraph"/>
              <w:numPr>
                <w:ilvl w:val="0"/>
                <w:numId w:val="8"/>
              </w:numPr>
              <w:rPr>
                <w:rFonts w:ascii="Arial" w:hAnsi="Arial" w:cs="Arial"/>
                <w:b w:val="0"/>
              </w:rPr>
            </w:pPr>
            <w:r w:rsidRPr="00BE5982">
              <w:rPr>
                <w:rFonts w:ascii="Arial" w:hAnsi="Arial" w:cs="Arial"/>
                <w:b w:val="0"/>
              </w:rPr>
              <w:t xml:space="preserve">Introduce a new </w:t>
            </w:r>
            <w:r>
              <w:rPr>
                <w:rFonts w:ascii="Arial" w:hAnsi="Arial" w:cs="Arial"/>
                <w:b w:val="0"/>
              </w:rPr>
              <w:t xml:space="preserve">skill to learn every day, e.g. in the outside area – skipping, hop scotch, juggling etc. </w:t>
            </w:r>
            <w:r w:rsidRPr="006870CB">
              <w:rPr>
                <w:rFonts w:ascii="Arial" w:hAnsi="Arial" w:cs="Arial"/>
                <w:b w:val="0"/>
              </w:rPr>
              <w:t xml:space="preserve">Giving </w:t>
            </w:r>
            <w:r>
              <w:rPr>
                <w:rFonts w:ascii="Arial" w:hAnsi="Arial" w:cs="Arial"/>
                <w:b w:val="0"/>
              </w:rPr>
              <w:t>pupils</w:t>
            </w:r>
            <w:r w:rsidRPr="006870CB">
              <w:rPr>
                <w:rFonts w:ascii="Arial" w:hAnsi="Arial" w:cs="Arial"/>
                <w:b w:val="0"/>
              </w:rPr>
              <w:t xml:space="preserve"> plenty of space and opportunities for creative, self-directed, exploratory play is </w:t>
            </w:r>
            <w:r>
              <w:rPr>
                <w:rFonts w:ascii="Arial" w:hAnsi="Arial" w:cs="Arial"/>
                <w:b w:val="0"/>
              </w:rPr>
              <w:t xml:space="preserve">incredibly </w:t>
            </w:r>
            <w:r w:rsidRPr="006870CB">
              <w:rPr>
                <w:rFonts w:ascii="Arial" w:hAnsi="Arial" w:cs="Arial"/>
                <w:b w:val="0"/>
              </w:rPr>
              <w:t xml:space="preserve">important for developing resilience. </w:t>
            </w:r>
            <w:r>
              <w:rPr>
                <w:rFonts w:ascii="Arial" w:hAnsi="Arial" w:cs="Arial"/>
                <w:b w:val="0"/>
              </w:rPr>
              <w:t>Choosing your own missions and</w:t>
            </w:r>
            <w:r w:rsidRPr="006870CB">
              <w:rPr>
                <w:rFonts w:ascii="Arial" w:hAnsi="Arial" w:cs="Arial"/>
                <w:b w:val="0"/>
              </w:rPr>
              <w:t xml:space="preserve"> making your own mistakes</w:t>
            </w:r>
            <w:r>
              <w:rPr>
                <w:rFonts w:ascii="Arial" w:hAnsi="Arial" w:cs="Arial"/>
                <w:b w:val="0"/>
              </w:rPr>
              <w:t xml:space="preserve"> to find solutions to builds</w:t>
            </w:r>
            <w:r w:rsidRPr="006870CB">
              <w:rPr>
                <w:rFonts w:ascii="Arial" w:hAnsi="Arial" w:cs="Arial"/>
                <w:b w:val="0"/>
              </w:rPr>
              <w:t xml:space="preserve"> resilience </w:t>
            </w:r>
            <w:r>
              <w:rPr>
                <w:rFonts w:ascii="Arial" w:hAnsi="Arial" w:cs="Arial"/>
                <w:b w:val="0"/>
              </w:rPr>
              <w:t>quickly.</w:t>
            </w:r>
          </w:p>
          <w:p w14:paraId="1B08CAA2" w14:textId="77777777" w:rsidR="00717866" w:rsidRPr="001C58E9" w:rsidRDefault="00717866" w:rsidP="00AA0958">
            <w:pPr>
              <w:pStyle w:val="ListParagraph"/>
              <w:rPr>
                <w:rFonts w:ascii="Arial" w:hAnsi="Arial" w:cs="Arial"/>
              </w:rPr>
            </w:pPr>
          </w:p>
          <w:p w14:paraId="3B525AFB" w14:textId="77777777" w:rsidR="00717866" w:rsidRDefault="00717866" w:rsidP="00AA0958">
            <w:pPr>
              <w:pStyle w:val="ListParagraph"/>
              <w:numPr>
                <w:ilvl w:val="0"/>
                <w:numId w:val="8"/>
              </w:numPr>
              <w:rPr>
                <w:rFonts w:ascii="Arial" w:hAnsi="Arial" w:cs="Arial"/>
                <w:b w:val="0"/>
              </w:rPr>
            </w:pPr>
            <w:r>
              <w:rPr>
                <w:rFonts w:ascii="Arial" w:hAnsi="Arial" w:cs="Arial"/>
                <w:b w:val="0"/>
              </w:rPr>
              <w:t>When children are finding a challenge overwhelming, ensure staff know how to help them tackle the task by breaking it down into smaller chunks.</w:t>
            </w:r>
          </w:p>
          <w:p w14:paraId="61791683" w14:textId="77777777" w:rsidR="00717866" w:rsidRPr="001C58E9" w:rsidRDefault="00717866" w:rsidP="00AA0958">
            <w:pPr>
              <w:pStyle w:val="ListParagraph"/>
              <w:rPr>
                <w:rFonts w:ascii="Arial" w:hAnsi="Arial" w:cs="Arial"/>
              </w:rPr>
            </w:pPr>
          </w:p>
          <w:p w14:paraId="7D619CCB" w14:textId="77777777" w:rsidR="00717866" w:rsidRDefault="00717866" w:rsidP="00AA0958">
            <w:pPr>
              <w:pStyle w:val="ListParagraph"/>
              <w:numPr>
                <w:ilvl w:val="0"/>
                <w:numId w:val="8"/>
              </w:numPr>
              <w:rPr>
                <w:rFonts w:ascii="Arial" w:hAnsi="Arial" w:cs="Arial"/>
                <w:b w:val="0"/>
              </w:rPr>
            </w:pPr>
            <w:r>
              <w:rPr>
                <w:rFonts w:ascii="Arial" w:hAnsi="Arial" w:cs="Arial"/>
                <w:b w:val="0"/>
              </w:rPr>
              <w:t>Provide ‘broken’ toy / equipment for pupils to play with and discover. Knowing that it cannot work will help them to open up during discussions about how it may work, because they cannot be proved wrong. They are then free to explore further.</w:t>
            </w:r>
          </w:p>
          <w:p w14:paraId="24C90598" w14:textId="77777777" w:rsidR="00717866" w:rsidRPr="001C58E9" w:rsidRDefault="00717866" w:rsidP="00AA0958">
            <w:pPr>
              <w:pStyle w:val="ListParagraph"/>
              <w:rPr>
                <w:rFonts w:ascii="Arial" w:hAnsi="Arial" w:cs="Arial"/>
              </w:rPr>
            </w:pPr>
          </w:p>
          <w:p w14:paraId="4EE856C9" w14:textId="77777777" w:rsidR="00717866" w:rsidRDefault="00717866" w:rsidP="00AA0958">
            <w:pPr>
              <w:pStyle w:val="ListParagraph"/>
              <w:numPr>
                <w:ilvl w:val="0"/>
                <w:numId w:val="8"/>
              </w:numPr>
              <w:rPr>
                <w:rFonts w:ascii="Arial" w:hAnsi="Arial" w:cs="Arial"/>
                <w:b w:val="0"/>
              </w:rPr>
            </w:pPr>
            <w:r>
              <w:rPr>
                <w:rFonts w:ascii="Arial" w:hAnsi="Arial" w:cs="Arial"/>
                <w:b w:val="0"/>
              </w:rPr>
              <w:t>Develop a culture in class (and the rest of the school), that failure is a positive experience. When we make mistakes, research proves that we automatically have a heightened awareness - we</w:t>
            </w:r>
            <w:r w:rsidRPr="001C58E9">
              <w:rPr>
                <w:rFonts w:ascii="Arial" w:hAnsi="Arial" w:cs="Arial"/>
                <w:b w:val="0"/>
              </w:rPr>
              <w:t xml:space="preserve"> automatical</w:t>
            </w:r>
            <w:r>
              <w:rPr>
                <w:rFonts w:ascii="Arial" w:hAnsi="Arial" w:cs="Arial"/>
                <w:b w:val="0"/>
              </w:rPr>
              <w:t xml:space="preserve">ly (and evolutionarily) learn from </w:t>
            </w:r>
            <w:r w:rsidRPr="001C58E9">
              <w:rPr>
                <w:rFonts w:ascii="Arial" w:hAnsi="Arial" w:cs="Arial"/>
                <w:b w:val="0"/>
              </w:rPr>
              <w:t>our own mistakes</w:t>
            </w:r>
            <w:r>
              <w:rPr>
                <w:rFonts w:ascii="Arial" w:hAnsi="Arial" w:cs="Arial"/>
                <w:b w:val="0"/>
              </w:rPr>
              <w:t>. Each time a child feels like they have ‘failed’, try to help them understand that this is one the best times to learn something new.</w:t>
            </w:r>
          </w:p>
        </w:tc>
      </w:tr>
    </w:tbl>
    <w:p w14:paraId="7E9D9D72" w14:textId="77777777" w:rsidR="00717866" w:rsidRDefault="00717866" w:rsidP="006941E2">
      <w:pPr>
        <w:rPr>
          <w:rFonts w:ascii="Arial" w:hAnsi="Arial" w:cs="Arial"/>
          <w:b/>
        </w:rPr>
      </w:pPr>
    </w:p>
    <w:p w14:paraId="7FAE2415" w14:textId="77777777" w:rsidR="00717866" w:rsidRDefault="00717866" w:rsidP="006941E2">
      <w:pPr>
        <w:rPr>
          <w:rFonts w:ascii="Arial" w:hAnsi="Arial" w:cs="Arial"/>
          <w:b/>
        </w:rPr>
      </w:pPr>
    </w:p>
    <w:p w14:paraId="56AB3BA1" w14:textId="77777777" w:rsidR="00912AFB" w:rsidRDefault="00912AFB" w:rsidP="006941E2">
      <w:pPr>
        <w:rPr>
          <w:rFonts w:ascii="Arial" w:hAnsi="Arial" w:cs="Arial"/>
          <w:b/>
        </w:rPr>
      </w:pPr>
    </w:p>
    <w:p w14:paraId="021B6F07" w14:textId="77777777" w:rsidR="00912AFB" w:rsidRDefault="00912AFB" w:rsidP="006941E2">
      <w:pPr>
        <w:rPr>
          <w:rFonts w:ascii="Arial" w:hAnsi="Arial" w:cs="Arial"/>
          <w:b/>
        </w:rPr>
      </w:pPr>
    </w:p>
    <w:p w14:paraId="717F035B" w14:textId="77777777" w:rsidR="00912AFB" w:rsidRDefault="00912AFB" w:rsidP="006941E2">
      <w:pPr>
        <w:rPr>
          <w:rFonts w:ascii="Arial" w:hAnsi="Arial" w:cs="Arial"/>
          <w:b/>
        </w:rPr>
      </w:pPr>
    </w:p>
    <w:p w14:paraId="30B0B385" w14:textId="77777777" w:rsidR="00912AFB" w:rsidRDefault="00912AFB" w:rsidP="006941E2">
      <w:pPr>
        <w:rPr>
          <w:rFonts w:ascii="Arial" w:hAnsi="Arial" w:cs="Arial"/>
          <w:b/>
        </w:rPr>
      </w:pPr>
    </w:p>
    <w:p w14:paraId="05E3D0A8" w14:textId="77777777" w:rsidR="00912AFB" w:rsidRDefault="00912AFB" w:rsidP="006941E2">
      <w:pPr>
        <w:rPr>
          <w:rFonts w:ascii="Arial" w:hAnsi="Arial" w:cs="Arial"/>
          <w:b/>
        </w:rPr>
      </w:pPr>
    </w:p>
    <w:p w14:paraId="0FC8809F" w14:textId="77777777" w:rsidR="00912AFB" w:rsidRDefault="00912AFB" w:rsidP="006941E2">
      <w:pPr>
        <w:rPr>
          <w:rFonts w:ascii="Arial" w:hAnsi="Arial" w:cs="Arial"/>
          <w:b/>
        </w:rPr>
      </w:pPr>
    </w:p>
    <w:p w14:paraId="19FB0119" w14:textId="77777777" w:rsidR="00912AFB" w:rsidRDefault="00912AFB" w:rsidP="006941E2">
      <w:pPr>
        <w:rPr>
          <w:rFonts w:ascii="Arial" w:hAnsi="Arial" w:cs="Arial"/>
          <w:b/>
        </w:rPr>
      </w:pPr>
    </w:p>
    <w:p w14:paraId="4D65CB70" w14:textId="77777777" w:rsidR="00717866" w:rsidRDefault="00717866" w:rsidP="006941E2">
      <w:pPr>
        <w:rPr>
          <w:rFonts w:ascii="Arial" w:hAnsi="Arial" w:cs="Arial"/>
          <w:b/>
        </w:rPr>
      </w:pPr>
    </w:p>
    <w:p w14:paraId="553A59BC" w14:textId="77777777" w:rsidR="00717866" w:rsidRDefault="00717866" w:rsidP="006941E2">
      <w:pPr>
        <w:rPr>
          <w:rFonts w:ascii="Arial" w:hAnsi="Arial" w:cs="Arial"/>
          <w:b/>
        </w:rPr>
      </w:pPr>
    </w:p>
    <w:p w14:paraId="3A91572A" w14:textId="77777777" w:rsidR="00912AFB" w:rsidRDefault="00912AFB" w:rsidP="006941E2">
      <w:pPr>
        <w:rPr>
          <w:rFonts w:ascii="Arial" w:hAnsi="Arial" w:cs="Arial"/>
          <w:b/>
        </w:rPr>
      </w:pPr>
    </w:p>
    <w:p w14:paraId="74C9C63D" w14:textId="77777777" w:rsidR="00912AFB" w:rsidRDefault="00912AFB" w:rsidP="006941E2">
      <w:pPr>
        <w:rPr>
          <w:rFonts w:ascii="Arial" w:hAnsi="Arial" w:cs="Arial"/>
          <w:b/>
        </w:rPr>
      </w:pPr>
    </w:p>
    <w:p w14:paraId="7BC70625" w14:textId="77777777" w:rsidR="00912AFB" w:rsidRDefault="00912AFB" w:rsidP="006941E2">
      <w:pPr>
        <w:rPr>
          <w:rFonts w:ascii="Arial" w:hAnsi="Arial" w:cs="Arial"/>
          <w:b/>
        </w:rPr>
      </w:pPr>
    </w:p>
    <w:p w14:paraId="1D43C08A" w14:textId="77777777" w:rsidR="00912AFB" w:rsidRDefault="00912AFB" w:rsidP="006941E2">
      <w:pPr>
        <w:rPr>
          <w:rFonts w:ascii="Arial" w:hAnsi="Arial" w:cs="Arial"/>
          <w:b/>
        </w:rPr>
      </w:pPr>
    </w:p>
    <w:p w14:paraId="4B3E34CA" w14:textId="77777777" w:rsidR="00717866" w:rsidRDefault="00717866" w:rsidP="006941E2">
      <w:pPr>
        <w:rPr>
          <w:rFonts w:ascii="Arial" w:hAnsi="Arial" w:cs="Arial"/>
          <w:b/>
        </w:rPr>
      </w:pPr>
    </w:p>
    <w:p w14:paraId="2C7C0E3D" w14:textId="77777777" w:rsidR="00717866" w:rsidRDefault="00717866" w:rsidP="006941E2">
      <w:pPr>
        <w:rPr>
          <w:rFonts w:ascii="Arial" w:hAnsi="Arial" w:cs="Arial"/>
          <w:b/>
        </w:rPr>
      </w:pPr>
    </w:p>
    <w:tbl>
      <w:tblPr>
        <w:tblStyle w:val="LightList-Accent1"/>
        <w:tblW w:w="0" w:type="auto"/>
        <w:tblLook w:val="04A0" w:firstRow="1" w:lastRow="0" w:firstColumn="1" w:lastColumn="0" w:noHBand="0" w:noVBand="1"/>
      </w:tblPr>
      <w:tblGrid>
        <w:gridCol w:w="2375"/>
        <w:gridCol w:w="5666"/>
        <w:gridCol w:w="2373"/>
      </w:tblGrid>
      <w:tr w:rsidR="00717866" w14:paraId="00DA8A7B" w14:textId="77777777" w:rsidTr="00476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E3B005F" w14:textId="77777777" w:rsidR="00717866" w:rsidRPr="00603CB2" w:rsidRDefault="00717866" w:rsidP="00AA0958">
            <w:pPr>
              <w:rPr>
                <w:rFonts w:ascii="Arial" w:hAnsi="Arial" w:cs="Arial"/>
                <w:sz w:val="32"/>
                <w:szCs w:val="32"/>
              </w:rPr>
            </w:pPr>
            <w:r>
              <w:rPr>
                <w:rFonts w:ascii="Arial" w:hAnsi="Arial" w:cs="Arial"/>
                <w:sz w:val="32"/>
                <w:szCs w:val="32"/>
              </w:rPr>
              <w:t>Building Resilience with friends</w:t>
            </w:r>
          </w:p>
        </w:tc>
        <w:tc>
          <w:tcPr>
            <w:tcW w:w="2374" w:type="dxa"/>
          </w:tcPr>
          <w:p w14:paraId="2889F78F" w14:textId="77777777" w:rsidR="00717866" w:rsidRDefault="00717866" w:rsidP="00AA0958">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EYFS, KS1, KS2, KS3, KS4</w:t>
            </w:r>
          </w:p>
          <w:p w14:paraId="4FEAE185" w14:textId="77777777" w:rsidR="00717866" w:rsidRDefault="00717866" w:rsidP="00AA0958">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717866" w14:paraId="019BFAEA" w14:textId="77777777" w:rsidTr="0047629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76" w:type="dxa"/>
            <w:vMerge w:val="restart"/>
            <w:tcBorders>
              <w:right w:val="single" w:sz="8" w:space="0" w:color="4F81BD" w:themeColor="accent1"/>
            </w:tcBorders>
          </w:tcPr>
          <w:p w14:paraId="5AFF3805" w14:textId="77777777" w:rsidR="00717866" w:rsidRPr="007670E1" w:rsidRDefault="00717866" w:rsidP="00AA0958">
            <w:pPr>
              <w:rPr>
                <w:rFonts w:ascii="Arial" w:hAnsi="Arial" w:cs="Arial"/>
              </w:rPr>
            </w:pPr>
            <w:r w:rsidRPr="007670E1">
              <w:rPr>
                <w:rFonts w:ascii="Arial" w:hAnsi="Arial" w:cs="Arial"/>
              </w:rPr>
              <w:t>Objective</w:t>
            </w:r>
          </w:p>
          <w:p w14:paraId="0C14FF86" w14:textId="77777777" w:rsidR="00717866" w:rsidRPr="00E22B65" w:rsidRDefault="00717866" w:rsidP="00AA0958">
            <w:pPr>
              <w:rPr>
                <w:rFonts w:ascii="Arial" w:hAnsi="Arial" w:cs="Arial"/>
                <w:b w:val="0"/>
                <w:bCs w:val="0"/>
              </w:rPr>
            </w:pPr>
            <w:r>
              <w:rPr>
                <w:rFonts w:ascii="Arial" w:hAnsi="Arial" w:cs="Arial"/>
                <w:b w:val="0"/>
                <w:bCs w:val="0"/>
              </w:rPr>
              <w:t>To understand that we can help our friends become more resilient.</w:t>
            </w:r>
          </w:p>
        </w:tc>
        <w:tc>
          <w:tcPr>
            <w:tcW w:w="5670" w:type="dxa"/>
            <w:tcBorders>
              <w:left w:val="single" w:sz="8" w:space="0" w:color="4F81BD" w:themeColor="accent1"/>
              <w:right w:val="single" w:sz="8" w:space="0" w:color="4F81BD" w:themeColor="accent1"/>
            </w:tcBorders>
          </w:tcPr>
          <w:p w14:paraId="1C9B5F3F" w14:textId="77777777" w:rsidR="00717866" w:rsidRPr="007670E1" w:rsidRDefault="00717866" w:rsidP="00AA0958">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670E1">
              <w:rPr>
                <w:rFonts w:ascii="Arial" w:hAnsi="Arial" w:cs="Arial"/>
                <w:b/>
              </w:rPr>
              <w:t xml:space="preserve">Time required </w:t>
            </w:r>
          </w:p>
          <w:p w14:paraId="0FA1A3C5" w14:textId="77777777" w:rsidR="00717866" w:rsidRPr="007670E1" w:rsidRDefault="00717866" w:rsidP="00AA0958">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 hour</w:t>
            </w:r>
          </w:p>
        </w:tc>
        <w:tc>
          <w:tcPr>
            <w:tcW w:w="2374" w:type="dxa"/>
            <w:vMerge w:val="restart"/>
            <w:tcBorders>
              <w:left w:val="single" w:sz="8" w:space="0" w:color="4F81BD" w:themeColor="accent1"/>
            </w:tcBorders>
          </w:tcPr>
          <w:p w14:paraId="471472AA" w14:textId="77777777" w:rsidR="00717866" w:rsidRPr="007670E1" w:rsidRDefault="00717866" w:rsidP="00AA0958">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670E1">
              <w:rPr>
                <w:rFonts w:ascii="Arial" w:hAnsi="Arial" w:cs="Arial"/>
                <w:b/>
              </w:rPr>
              <w:t>Resources</w:t>
            </w:r>
          </w:p>
          <w:p w14:paraId="767FC323" w14:textId="77777777" w:rsidR="00717866" w:rsidRDefault="00717866" w:rsidP="00AA095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73DCE">
              <w:rPr>
                <w:rFonts w:ascii="Arial" w:hAnsi="Arial" w:cs="Arial"/>
              </w:rPr>
              <w:t xml:space="preserve">Team </w:t>
            </w:r>
            <w:r w:rsidR="000A1FF4">
              <w:rPr>
                <w:rFonts w:ascii="Arial" w:hAnsi="Arial" w:cs="Arial"/>
              </w:rPr>
              <w:t>b</w:t>
            </w:r>
            <w:r w:rsidRPr="00D73DCE">
              <w:rPr>
                <w:rFonts w:ascii="Arial" w:hAnsi="Arial" w:cs="Arial"/>
              </w:rPr>
              <w:t>uilding activities</w:t>
            </w:r>
          </w:p>
          <w:p w14:paraId="1E6E1EB0" w14:textId="77777777" w:rsidR="00804919" w:rsidRPr="00D73DCE" w:rsidRDefault="00804919" w:rsidP="00AA095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Play / PE equipment </w:t>
            </w:r>
          </w:p>
        </w:tc>
      </w:tr>
      <w:tr w:rsidR="00717866" w14:paraId="200D9306" w14:textId="77777777" w:rsidTr="00476294">
        <w:trPr>
          <w:trHeight w:val="150"/>
        </w:trPr>
        <w:tc>
          <w:tcPr>
            <w:cnfStyle w:val="001000000000" w:firstRow="0" w:lastRow="0" w:firstColumn="1" w:lastColumn="0" w:oddVBand="0" w:evenVBand="0" w:oddHBand="0" w:evenHBand="0" w:firstRowFirstColumn="0" w:firstRowLastColumn="0" w:lastRowFirstColumn="0" w:lastRowLastColumn="0"/>
            <w:tcW w:w="2376" w:type="dxa"/>
            <w:vMerge/>
            <w:tcBorders>
              <w:right w:val="single" w:sz="8" w:space="0" w:color="4F81BD" w:themeColor="accent1"/>
            </w:tcBorders>
          </w:tcPr>
          <w:p w14:paraId="57F5A698" w14:textId="77777777" w:rsidR="00717866" w:rsidRPr="007670E1" w:rsidRDefault="00717866" w:rsidP="00AA0958">
            <w:pPr>
              <w:rPr>
                <w:rFonts w:ascii="Arial" w:hAnsi="Arial" w:cs="Arial"/>
                <w:bCs w:val="0"/>
              </w:rPr>
            </w:pPr>
          </w:p>
        </w:tc>
        <w:tc>
          <w:tcPr>
            <w:tcW w:w="567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604E8EB" w14:textId="77777777" w:rsidR="00717866" w:rsidRDefault="00717866" w:rsidP="00AA0958">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670E1">
              <w:rPr>
                <w:rFonts w:ascii="Arial" w:hAnsi="Arial" w:cs="Arial"/>
                <w:b/>
              </w:rPr>
              <w:t>PSHE links</w:t>
            </w:r>
          </w:p>
          <w:p w14:paraId="05683A32" w14:textId="77777777" w:rsidR="00717866" w:rsidRDefault="006F1DDC" w:rsidP="00AA0958">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PSED</w:t>
            </w:r>
          </w:p>
          <w:p w14:paraId="0A8D33D5" w14:textId="77777777" w:rsidR="006F1DDC" w:rsidRDefault="006F1DDC" w:rsidP="00AA0958">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76294">
              <w:rPr>
                <w:rFonts w:ascii="Arial" w:hAnsi="Arial" w:cs="Arial"/>
                <w:b/>
                <w:bCs/>
              </w:rPr>
              <w:t>KS1</w:t>
            </w:r>
            <w:r>
              <w:rPr>
                <w:rFonts w:ascii="Arial" w:hAnsi="Arial" w:cs="Arial"/>
                <w:bCs/>
              </w:rPr>
              <w:t xml:space="preserve"> – 4b, 4d, 5f</w:t>
            </w:r>
            <w:r w:rsidR="008C6543">
              <w:rPr>
                <w:rFonts w:ascii="Arial" w:hAnsi="Arial" w:cs="Arial"/>
                <w:bCs/>
              </w:rPr>
              <w:t>, 5h</w:t>
            </w:r>
            <w:r w:rsidR="00476294">
              <w:rPr>
                <w:rFonts w:ascii="Arial" w:hAnsi="Arial" w:cs="Arial"/>
                <w:bCs/>
              </w:rPr>
              <w:t xml:space="preserve">  </w:t>
            </w:r>
            <w:r w:rsidRPr="00476294">
              <w:rPr>
                <w:rFonts w:ascii="Arial" w:hAnsi="Arial" w:cs="Arial"/>
                <w:b/>
                <w:bCs/>
              </w:rPr>
              <w:t>KS2</w:t>
            </w:r>
            <w:r>
              <w:rPr>
                <w:rFonts w:ascii="Arial" w:hAnsi="Arial" w:cs="Arial"/>
                <w:bCs/>
              </w:rPr>
              <w:t xml:space="preserve"> – </w:t>
            </w:r>
            <w:r w:rsidR="008C6543">
              <w:rPr>
                <w:rFonts w:ascii="Arial" w:hAnsi="Arial" w:cs="Arial"/>
                <w:bCs/>
              </w:rPr>
              <w:t>1b, 4a, 5b</w:t>
            </w:r>
          </w:p>
          <w:p w14:paraId="660A3789" w14:textId="77777777" w:rsidR="006F1DDC" w:rsidRPr="001357EB" w:rsidRDefault="006F1DDC" w:rsidP="00476294">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76294">
              <w:rPr>
                <w:rFonts w:ascii="Arial" w:hAnsi="Arial" w:cs="Arial"/>
                <w:b/>
                <w:bCs/>
              </w:rPr>
              <w:t>KS3</w:t>
            </w:r>
            <w:r>
              <w:rPr>
                <w:rFonts w:ascii="Arial" w:hAnsi="Arial" w:cs="Arial"/>
                <w:bCs/>
              </w:rPr>
              <w:t xml:space="preserve"> – </w:t>
            </w:r>
            <w:r w:rsidR="00F65581">
              <w:rPr>
                <w:rFonts w:ascii="Arial" w:hAnsi="Arial" w:cs="Arial"/>
                <w:bCs/>
              </w:rPr>
              <w:t>1.1c, 1.2b, 2.1c, 3b</w:t>
            </w:r>
            <w:r w:rsidR="00476294">
              <w:rPr>
                <w:rFonts w:ascii="Arial" w:hAnsi="Arial" w:cs="Arial"/>
                <w:bCs/>
              </w:rPr>
              <w:t xml:space="preserve"> </w:t>
            </w:r>
            <w:r w:rsidRPr="00476294">
              <w:rPr>
                <w:rFonts w:ascii="Arial" w:hAnsi="Arial" w:cs="Arial"/>
                <w:b/>
                <w:bCs/>
              </w:rPr>
              <w:t>KS4</w:t>
            </w:r>
            <w:r>
              <w:rPr>
                <w:rFonts w:ascii="Arial" w:hAnsi="Arial" w:cs="Arial"/>
                <w:bCs/>
              </w:rPr>
              <w:t xml:space="preserve"> – </w:t>
            </w:r>
            <w:r w:rsidR="00F65581">
              <w:rPr>
                <w:rFonts w:ascii="Arial" w:hAnsi="Arial" w:cs="Arial"/>
                <w:bCs/>
              </w:rPr>
              <w:t>1.1c, 1.2b, 2.1c, 3c</w:t>
            </w:r>
          </w:p>
        </w:tc>
        <w:tc>
          <w:tcPr>
            <w:tcW w:w="2374" w:type="dxa"/>
            <w:vMerge/>
            <w:tcBorders>
              <w:left w:val="single" w:sz="8" w:space="0" w:color="4F81BD" w:themeColor="accent1"/>
            </w:tcBorders>
          </w:tcPr>
          <w:p w14:paraId="310175B6" w14:textId="77777777" w:rsidR="00717866" w:rsidRPr="007670E1" w:rsidRDefault="00717866" w:rsidP="00AA0958">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717866" w14:paraId="4E243371" w14:textId="77777777" w:rsidTr="00AA0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43CE00BB" w14:textId="77777777" w:rsidR="00717866" w:rsidRPr="007670E1" w:rsidRDefault="00717866" w:rsidP="00AA0958">
            <w:pPr>
              <w:rPr>
                <w:rFonts w:ascii="Arial" w:hAnsi="Arial" w:cs="Arial"/>
              </w:rPr>
            </w:pPr>
            <w:r w:rsidRPr="007670E1">
              <w:rPr>
                <w:rFonts w:ascii="Arial" w:hAnsi="Arial" w:cs="Arial"/>
              </w:rPr>
              <w:t>Introduction</w:t>
            </w:r>
          </w:p>
          <w:p w14:paraId="50FEDE93" w14:textId="77777777" w:rsidR="00717866" w:rsidRDefault="00717866" w:rsidP="00AA0958">
            <w:pPr>
              <w:rPr>
                <w:rFonts w:ascii="Arial" w:hAnsi="Arial" w:cs="Arial"/>
                <w:b w:val="0"/>
              </w:rPr>
            </w:pPr>
            <w:r>
              <w:rPr>
                <w:rFonts w:ascii="Arial" w:hAnsi="Arial" w:cs="Arial"/>
                <w:b w:val="0"/>
              </w:rPr>
              <w:t>Discuss and take examples of when we may need our friends to help us.</w:t>
            </w:r>
          </w:p>
          <w:p w14:paraId="5CAD82AB" w14:textId="77777777" w:rsidR="00717866" w:rsidRDefault="00717866" w:rsidP="00AA0958">
            <w:pPr>
              <w:rPr>
                <w:rFonts w:ascii="Arial" w:hAnsi="Arial" w:cs="Arial"/>
                <w:b w:val="0"/>
              </w:rPr>
            </w:pPr>
            <w:r>
              <w:rPr>
                <w:rFonts w:ascii="Arial" w:hAnsi="Arial" w:cs="Arial"/>
                <w:b w:val="0"/>
              </w:rPr>
              <w:t>Explain that being resilient sometimes means knowing when to ask for help. The more we help each other, the more resilience we are building together.</w:t>
            </w:r>
          </w:p>
          <w:p w14:paraId="077ACF17" w14:textId="77777777" w:rsidR="00717866" w:rsidRDefault="00717866" w:rsidP="00AA0958">
            <w:pPr>
              <w:rPr>
                <w:rFonts w:ascii="Arial" w:hAnsi="Arial" w:cs="Arial"/>
                <w:b w:val="0"/>
              </w:rPr>
            </w:pPr>
            <w:r>
              <w:rPr>
                <w:rFonts w:ascii="Arial" w:hAnsi="Arial" w:cs="Arial"/>
                <w:b w:val="0"/>
              </w:rPr>
              <w:t>Today, we are going to carry out some activities that will require the help of our friends.</w:t>
            </w:r>
          </w:p>
          <w:p w14:paraId="0D67473A" w14:textId="77777777" w:rsidR="00717866" w:rsidRPr="00D73DCE" w:rsidRDefault="00717866" w:rsidP="00AA0958">
            <w:pPr>
              <w:rPr>
                <w:rFonts w:ascii="Arial" w:hAnsi="Arial" w:cs="Arial"/>
              </w:rPr>
            </w:pPr>
          </w:p>
        </w:tc>
      </w:tr>
      <w:tr w:rsidR="00717866" w14:paraId="00328364" w14:textId="77777777" w:rsidTr="00AA0958">
        <w:tc>
          <w:tcPr>
            <w:cnfStyle w:val="001000000000" w:firstRow="0" w:lastRow="0" w:firstColumn="1" w:lastColumn="0" w:oddVBand="0" w:evenVBand="0" w:oddHBand="0" w:evenHBand="0" w:firstRowFirstColumn="0" w:firstRowLastColumn="0" w:lastRowFirstColumn="0" w:lastRowLastColumn="0"/>
            <w:tcW w:w="10420" w:type="dxa"/>
            <w:gridSpan w:val="3"/>
          </w:tcPr>
          <w:p w14:paraId="5DD658CE" w14:textId="77777777" w:rsidR="00717866" w:rsidRDefault="00717866" w:rsidP="00AA0958">
            <w:pPr>
              <w:rPr>
                <w:rFonts w:ascii="Arial" w:hAnsi="Arial" w:cs="Arial"/>
              </w:rPr>
            </w:pPr>
            <w:r>
              <w:rPr>
                <w:rFonts w:ascii="Arial" w:hAnsi="Arial" w:cs="Arial"/>
              </w:rPr>
              <w:t xml:space="preserve">Main activities </w:t>
            </w:r>
          </w:p>
          <w:p w14:paraId="0319C01D" w14:textId="77777777" w:rsidR="00717866" w:rsidRDefault="00717866" w:rsidP="00AA0958">
            <w:pPr>
              <w:rPr>
                <w:rFonts w:ascii="Arial" w:hAnsi="Arial" w:cs="Arial"/>
                <w:b w:val="0"/>
              </w:rPr>
            </w:pPr>
            <w:r w:rsidRPr="00D73DCE">
              <w:rPr>
                <w:rFonts w:ascii="Arial" w:hAnsi="Arial" w:cs="Arial"/>
                <w:b w:val="0"/>
              </w:rPr>
              <w:t xml:space="preserve">Set out a range of </w:t>
            </w:r>
            <w:r w:rsidR="000A1FF4">
              <w:rPr>
                <w:rFonts w:ascii="Arial" w:hAnsi="Arial" w:cs="Arial"/>
                <w:b w:val="0"/>
              </w:rPr>
              <w:t>t</w:t>
            </w:r>
            <w:r w:rsidRPr="00D73DCE">
              <w:rPr>
                <w:rFonts w:ascii="Arial" w:hAnsi="Arial" w:cs="Arial"/>
                <w:b w:val="0"/>
              </w:rPr>
              <w:t>eam</w:t>
            </w:r>
            <w:r>
              <w:rPr>
                <w:rFonts w:ascii="Arial" w:hAnsi="Arial" w:cs="Arial"/>
                <w:b w:val="0"/>
              </w:rPr>
              <w:t xml:space="preserve"> </w:t>
            </w:r>
            <w:r w:rsidR="000A1FF4">
              <w:rPr>
                <w:rFonts w:ascii="Arial" w:hAnsi="Arial" w:cs="Arial"/>
                <w:b w:val="0"/>
              </w:rPr>
              <w:t>b</w:t>
            </w:r>
            <w:r>
              <w:rPr>
                <w:rFonts w:ascii="Arial" w:hAnsi="Arial" w:cs="Arial"/>
                <w:b w:val="0"/>
              </w:rPr>
              <w:t xml:space="preserve">uilding activities that pupils must work together in pairs or as teams to complete. These may take place in the classroom, in the school hall, on the playground / field. You may wish to work with other classes to encourage pupils to help all of their peers, not just those in their class. </w:t>
            </w:r>
          </w:p>
          <w:p w14:paraId="0DEBD3E2" w14:textId="77777777" w:rsidR="00717866" w:rsidRDefault="00717866" w:rsidP="00AA0958">
            <w:pPr>
              <w:rPr>
                <w:rFonts w:ascii="Arial" w:hAnsi="Arial" w:cs="Arial"/>
                <w:b w:val="0"/>
              </w:rPr>
            </w:pPr>
          </w:p>
          <w:p w14:paraId="2B2C3330" w14:textId="77777777" w:rsidR="00717866" w:rsidRPr="006C53D2" w:rsidRDefault="00717866" w:rsidP="00AA0958">
            <w:pPr>
              <w:rPr>
                <w:rFonts w:ascii="Arial" w:hAnsi="Arial" w:cs="Arial"/>
                <w:b w:val="0"/>
              </w:rPr>
            </w:pPr>
            <w:r w:rsidRPr="006C53D2">
              <w:rPr>
                <w:rFonts w:ascii="Arial" w:hAnsi="Arial" w:cs="Arial"/>
                <w:b w:val="0"/>
              </w:rPr>
              <w:t xml:space="preserve">Each activity must be completed – no-one can give up! </w:t>
            </w:r>
            <w:r>
              <w:rPr>
                <w:rFonts w:ascii="Arial" w:hAnsi="Arial" w:cs="Arial"/>
                <w:b w:val="0"/>
              </w:rPr>
              <w:t>Remember that s</w:t>
            </w:r>
            <w:r w:rsidRPr="006C53D2">
              <w:rPr>
                <w:rFonts w:ascii="Arial" w:hAnsi="Arial" w:cs="Arial"/>
                <w:b w:val="0"/>
              </w:rPr>
              <w:t>ome team members may need to be given tips and support.</w:t>
            </w:r>
          </w:p>
          <w:p w14:paraId="59B477C0" w14:textId="77777777" w:rsidR="00717866" w:rsidRDefault="00717866" w:rsidP="00AA0958">
            <w:pPr>
              <w:rPr>
                <w:rFonts w:ascii="Arial" w:hAnsi="Arial" w:cs="Arial"/>
                <w:b w:val="0"/>
              </w:rPr>
            </w:pPr>
          </w:p>
          <w:p w14:paraId="7B62ED3E" w14:textId="77777777" w:rsidR="00717866" w:rsidRDefault="00717866" w:rsidP="00AA0958">
            <w:pPr>
              <w:rPr>
                <w:rFonts w:ascii="Arial" w:hAnsi="Arial" w:cs="Arial"/>
                <w:b w:val="0"/>
              </w:rPr>
            </w:pPr>
            <w:r>
              <w:rPr>
                <w:rFonts w:ascii="Arial" w:hAnsi="Arial" w:cs="Arial"/>
                <w:b w:val="0"/>
              </w:rPr>
              <w:t>Examples;</w:t>
            </w:r>
          </w:p>
          <w:p w14:paraId="1D346454" w14:textId="77777777" w:rsidR="00717866" w:rsidRDefault="00717866" w:rsidP="00AA0958">
            <w:pPr>
              <w:pStyle w:val="ListParagraph"/>
              <w:numPr>
                <w:ilvl w:val="0"/>
                <w:numId w:val="10"/>
              </w:numPr>
              <w:rPr>
                <w:rFonts w:ascii="Arial" w:hAnsi="Arial" w:cs="Arial"/>
                <w:b w:val="0"/>
              </w:rPr>
            </w:pPr>
            <w:r>
              <w:rPr>
                <w:rFonts w:ascii="Arial" w:hAnsi="Arial" w:cs="Arial"/>
                <w:b w:val="0"/>
              </w:rPr>
              <w:t xml:space="preserve">Blindfold maze – in pairs, pupils give their partner directions to get around a make-shift maze. As an extension, they could then see if they can </w:t>
            </w:r>
            <w:r w:rsidRPr="00754D7C">
              <w:rPr>
                <w:rFonts w:ascii="Arial" w:hAnsi="Arial" w:cs="Arial"/>
                <w:b w:val="0"/>
              </w:rPr>
              <w:t>retrac</w:t>
            </w:r>
            <w:r>
              <w:rPr>
                <w:rFonts w:ascii="Arial" w:hAnsi="Arial" w:cs="Arial"/>
                <w:b w:val="0"/>
              </w:rPr>
              <w:t>e</w:t>
            </w:r>
            <w:r w:rsidRPr="00754D7C">
              <w:rPr>
                <w:rFonts w:ascii="Arial" w:hAnsi="Arial" w:cs="Arial"/>
                <w:b w:val="0"/>
              </w:rPr>
              <w:t xml:space="preserve"> their steps without any instruction to try and end up as close to the start point as possible.</w:t>
            </w:r>
            <w:r>
              <w:rPr>
                <w:rFonts w:ascii="Arial" w:hAnsi="Arial" w:cs="Arial"/>
                <w:b w:val="0"/>
              </w:rPr>
              <w:t xml:space="preserve"> </w:t>
            </w:r>
            <w:r>
              <w:rPr>
                <w:rFonts w:ascii="Arial" w:hAnsi="Arial" w:cs="Arial"/>
                <w:b w:val="0"/>
              </w:rPr>
              <w:br/>
              <w:t>If making a maze is not possible, pairs could be given an object to find instead, e.g. direct your partner to find a blue ball.</w:t>
            </w:r>
          </w:p>
          <w:p w14:paraId="7DF9A747" w14:textId="77777777" w:rsidR="00717866" w:rsidRDefault="00717866" w:rsidP="00AA0958">
            <w:pPr>
              <w:pStyle w:val="ListParagraph"/>
              <w:numPr>
                <w:ilvl w:val="0"/>
                <w:numId w:val="10"/>
              </w:numPr>
              <w:rPr>
                <w:rFonts w:ascii="Arial" w:hAnsi="Arial" w:cs="Arial"/>
                <w:b w:val="0"/>
              </w:rPr>
            </w:pPr>
            <w:r>
              <w:rPr>
                <w:rFonts w:ascii="Arial" w:hAnsi="Arial" w:cs="Arial"/>
                <w:b w:val="0"/>
              </w:rPr>
              <w:t>In teams, groups have to work together to put up a tent. The people giving instructions cannot touch any equipment and must use encouraging words.</w:t>
            </w:r>
          </w:p>
          <w:p w14:paraId="6D935AE8" w14:textId="77777777" w:rsidR="00717866" w:rsidRPr="00DE74A5" w:rsidRDefault="00717866" w:rsidP="00AA0958">
            <w:pPr>
              <w:pStyle w:val="ListParagraph"/>
              <w:numPr>
                <w:ilvl w:val="0"/>
                <w:numId w:val="11"/>
              </w:numPr>
              <w:rPr>
                <w:rFonts w:ascii="Arial" w:hAnsi="Arial" w:cs="Arial"/>
                <w:b w:val="0"/>
              </w:rPr>
            </w:pPr>
            <w:r w:rsidRPr="00DE74A5">
              <w:rPr>
                <w:rFonts w:ascii="Arial" w:hAnsi="Arial" w:cs="Arial"/>
                <w:b w:val="0"/>
              </w:rPr>
              <w:t>Starting in a circle, participants connect hands with two other people in the group to form the human knot. As a team they must then try to unravel the “human knot” by untangling themselves without breaking the chain of hands.</w:t>
            </w:r>
          </w:p>
          <w:p w14:paraId="491369E5" w14:textId="77777777" w:rsidR="00717866" w:rsidRPr="00DE74A5" w:rsidRDefault="00717866" w:rsidP="00AA0958">
            <w:pPr>
              <w:pStyle w:val="ListParagraph"/>
              <w:numPr>
                <w:ilvl w:val="0"/>
                <w:numId w:val="11"/>
              </w:numPr>
              <w:rPr>
                <w:rFonts w:ascii="Arial" w:hAnsi="Arial" w:cs="Arial"/>
                <w:b w:val="0"/>
              </w:rPr>
            </w:pPr>
            <w:r w:rsidRPr="00DE74A5">
              <w:rPr>
                <w:rFonts w:ascii="Arial" w:hAnsi="Arial" w:cs="Arial"/>
                <w:b w:val="0"/>
              </w:rPr>
              <w:t>The team stand in a circle and hold hands. Start one hula-hoop hanging (or bungee) over one pair of joined hands. Each person in the circle must pass the hoop/loop over him/herself and on to the next person whilst staying connected at all times.</w:t>
            </w:r>
          </w:p>
          <w:p w14:paraId="08D25A86" w14:textId="77777777" w:rsidR="00717866" w:rsidRPr="00DE74A5" w:rsidRDefault="00717866" w:rsidP="00AA0958">
            <w:pPr>
              <w:pStyle w:val="ListParagraph"/>
              <w:numPr>
                <w:ilvl w:val="0"/>
                <w:numId w:val="11"/>
              </w:numPr>
              <w:rPr>
                <w:rFonts w:ascii="Arial" w:hAnsi="Arial" w:cs="Arial"/>
                <w:b w:val="0"/>
              </w:rPr>
            </w:pPr>
            <w:r w:rsidRPr="00DE74A5">
              <w:rPr>
                <w:rFonts w:ascii="Arial" w:hAnsi="Arial" w:cs="Arial"/>
                <w:b w:val="0"/>
              </w:rPr>
              <w:t>Teams are given a magic cane (made from 15/20/25 chopsticks taped together to make one very long stick) which they must lower to the ground, using just their index fingers. All participants must remain in contact with it at all times.</w:t>
            </w:r>
          </w:p>
          <w:p w14:paraId="08E7827A" w14:textId="77777777" w:rsidR="00717866" w:rsidRPr="00DE74A5" w:rsidRDefault="00717866" w:rsidP="00AA0958">
            <w:pPr>
              <w:pStyle w:val="ListParagraph"/>
              <w:numPr>
                <w:ilvl w:val="0"/>
                <w:numId w:val="11"/>
              </w:numPr>
              <w:rPr>
                <w:rFonts w:ascii="Arial" w:hAnsi="Arial" w:cs="Arial"/>
                <w:b w:val="0"/>
              </w:rPr>
            </w:pPr>
            <w:r w:rsidRPr="006C53D2">
              <w:rPr>
                <w:rFonts w:ascii="Arial" w:hAnsi="Arial" w:cs="Arial"/>
                <w:b w:val="0"/>
              </w:rPr>
              <w:t>Pairs sit back-to-back, arms linked and have to stand up together. When successful make a 4 and do the same.</w:t>
            </w:r>
          </w:p>
          <w:p w14:paraId="348533D9" w14:textId="77777777" w:rsidR="00717866" w:rsidRPr="006C53D2" w:rsidRDefault="00717866" w:rsidP="00AA0958">
            <w:pPr>
              <w:pStyle w:val="ListParagraph"/>
              <w:numPr>
                <w:ilvl w:val="0"/>
                <w:numId w:val="11"/>
              </w:numPr>
              <w:rPr>
                <w:rFonts w:ascii="Arial" w:hAnsi="Arial" w:cs="Arial"/>
                <w:b w:val="0"/>
              </w:rPr>
            </w:pPr>
            <w:r w:rsidRPr="006C53D2">
              <w:rPr>
                <w:rFonts w:ascii="Arial" w:hAnsi="Arial" w:cs="Arial"/>
                <w:b w:val="0"/>
              </w:rPr>
              <w:t xml:space="preserve">Everyone in each team must catch a table tennis ball in a cup. The challenge is that the ball must bounce once in the cup (or on a table) before it is caught. The activity is completed when all members of the team have each bounced and caught one ball in their cup. </w:t>
            </w:r>
          </w:p>
          <w:p w14:paraId="7522E824" w14:textId="77777777" w:rsidR="00717866" w:rsidRPr="006C53D2" w:rsidRDefault="00804919" w:rsidP="00AA0958">
            <w:pPr>
              <w:pStyle w:val="ListParagraph"/>
              <w:numPr>
                <w:ilvl w:val="0"/>
                <w:numId w:val="11"/>
              </w:numPr>
              <w:rPr>
                <w:rFonts w:ascii="Arial" w:hAnsi="Arial" w:cs="Arial"/>
                <w:b w:val="0"/>
              </w:rPr>
            </w:pPr>
            <w:r>
              <w:rPr>
                <w:rFonts w:ascii="Arial" w:hAnsi="Arial" w:cs="Arial"/>
                <w:b w:val="0"/>
              </w:rPr>
              <w:t>Using a range of play or PE</w:t>
            </w:r>
            <w:r w:rsidR="00717866" w:rsidRPr="006C53D2">
              <w:rPr>
                <w:rFonts w:ascii="Arial" w:hAnsi="Arial" w:cs="Arial"/>
                <w:b w:val="0"/>
              </w:rPr>
              <w:t xml:space="preserve"> </w:t>
            </w:r>
            <w:r>
              <w:rPr>
                <w:rFonts w:ascii="Arial" w:hAnsi="Arial" w:cs="Arial"/>
                <w:b w:val="0"/>
              </w:rPr>
              <w:t>equipment</w:t>
            </w:r>
            <w:r w:rsidR="00717866" w:rsidRPr="006C53D2">
              <w:rPr>
                <w:rFonts w:ascii="Arial" w:hAnsi="Arial" w:cs="Arial"/>
                <w:b w:val="0"/>
              </w:rPr>
              <w:t>, two teams must work together to build a bridge, with each sub-team constructing half the bridge each. During the challenge, teams cannot see each other and must rely on their communication skills to build an identical design. This is an excellent activity for developing communication skills, problem solving and creative thinking.</w:t>
            </w:r>
          </w:p>
          <w:p w14:paraId="5730A4E3" w14:textId="77777777" w:rsidR="00717866" w:rsidRPr="007670E1" w:rsidRDefault="00717866" w:rsidP="00AA0958">
            <w:pPr>
              <w:rPr>
                <w:rFonts w:ascii="Arial" w:hAnsi="Arial" w:cs="Arial"/>
                <w:b w:val="0"/>
              </w:rPr>
            </w:pPr>
          </w:p>
        </w:tc>
      </w:tr>
      <w:tr w:rsidR="00717866" w14:paraId="66F1291E" w14:textId="77777777" w:rsidTr="00AA0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2CE74E86" w14:textId="77777777" w:rsidR="00717866" w:rsidRPr="007670E1" w:rsidRDefault="00717866" w:rsidP="00AA0958">
            <w:pPr>
              <w:rPr>
                <w:rFonts w:ascii="Arial" w:hAnsi="Arial" w:cs="Arial"/>
              </w:rPr>
            </w:pPr>
            <w:r w:rsidRPr="007670E1">
              <w:rPr>
                <w:rFonts w:ascii="Arial" w:hAnsi="Arial" w:cs="Arial"/>
              </w:rPr>
              <w:t>Plenary</w:t>
            </w:r>
          </w:p>
          <w:p w14:paraId="40BC3130" w14:textId="77777777" w:rsidR="00717866" w:rsidRDefault="00717866" w:rsidP="00AA0958">
            <w:pPr>
              <w:rPr>
                <w:rFonts w:ascii="Arial" w:hAnsi="Arial" w:cs="Arial"/>
                <w:b w:val="0"/>
              </w:rPr>
            </w:pPr>
            <w:r>
              <w:rPr>
                <w:rFonts w:ascii="Arial" w:hAnsi="Arial" w:cs="Arial"/>
                <w:b w:val="0"/>
              </w:rPr>
              <w:t>Ask the class;</w:t>
            </w:r>
          </w:p>
          <w:p w14:paraId="0EB7E3BE" w14:textId="77777777" w:rsidR="00717866" w:rsidRPr="00DE74A5" w:rsidRDefault="00717866" w:rsidP="00AA0958">
            <w:pPr>
              <w:pStyle w:val="ListParagraph"/>
              <w:numPr>
                <w:ilvl w:val="0"/>
                <w:numId w:val="12"/>
              </w:numPr>
              <w:rPr>
                <w:rFonts w:ascii="Arial" w:hAnsi="Arial" w:cs="Arial"/>
                <w:b w:val="0"/>
              </w:rPr>
            </w:pPr>
            <w:r w:rsidRPr="00DE74A5">
              <w:rPr>
                <w:rFonts w:ascii="Arial" w:hAnsi="Arial" w:cs="Arial"/>
                <w:b w:val="0"/>
              </w:rPr>
              <w:t xml:space="preserve">How did it feel to help each other with these tasks? </w:t>
            </w:r>
          </w:p>
          <w:p w14:paraId="3FA8B9AE" w14:textId="77777777" w:rsidR="00717866" w:rsidRPr="00DE74A5" w:rsidRDefault="00717866" w:rsidP="00AA0958">
            <w:pPr>
              <w:pStyle w:val="ListParagraph"/>
              <w:numPr>
                <w:ilvl w:val="0"/>
                <w:numId w:val="12"/>
              </w:numPr>
              <w:rPr>
                <w:rFonts w:ascii="Arial" w:hAnsi="Arial" w:cs="Arial"/>
                <w:b w:val="0"/>
              </w:rPr>
            </w:pPr>
            <w:r w:rsidRPr="00DE74A5">
              <w:rPr>
                <w:rFonts w:ascii="Arial" w:hAnsi="Arial" w:cs="Arial"/>
                <w:b w:val="0"/>
              </w:rPr>
              <w:t xml:space="preserve">Did anyone get frustrated with themselves? Or with anyone else? </w:t>
            </w:r>
          </w:p>
          <w:p w14:paraId="46E810E4" w14:textId="77777777" w:rsidR="00F7091B" w:rsidRDefault="00717866" w:rsidP="00AA0958">
            <w:pPr>
              <w:pStyle w:val="ListParagraph"/>
              <w:numPr>
                <w:ilvl w:val="0"/>
                <w:numId w:val="12"/>
              </w:numPr>
              <w:rPr>
                <w:rFonts w:ascii="Arial" w:hAnsi="Arial" w:cs="Arial"/>
                <w:b w:val="0"/>
              </w:rPr>
            </w:pPr>
            <w:r w:rsidRPr="00DE74A5">
              <w:rPr>
                <w:rFonts w:ascii="Arial" w:hAnsi="Arial" w:cs="Arial"/>
                <w:b w:val="0"/>
              </w:rPr>
              <w:t>How did they overcome this?</w:t>
            </w:r>
          </w:p>
          <w:p w14:paraId="4FDCDC02" w14:textId="77777777" w:rsidR="00717866" w:rsidRPr="00DE74A5" w:rsidRDefault="00717866" w:rsidP="00804919">
            <w:pPr>
              <w:pStyle w:val="ListParagraph"/>
              <w:numPr>
                <w:ilvl w:val="0"/>
                <w:numId w:val="12"/>
              </w:numPr>
            </w:pPr>
            <w:r w:rsidRPr="00804919">
              <w:rPr>
                <w:rFonts w:ascii="Arial" w:hAnsi="Arial" w:cs="Arial"/>
              </w:rPr>
              <w:t>How is this helping us to become more resilient?</w:t>
            </w:r>
          </w:p>
        </w:tc>
      </w:tr>
    </w:tbl>
    <w:tbl>
      <w:tblPr>
        <w:tblStyle w:val="LightList-Accent5"/>
        <w:tblW w:w="0" w:type="auto"/>
        <w:tblLook w:val="04A0" w:firstRow="1" w:lastRow="0" w:firstColumn="1" w:lastColumn="0" w:noHBand="0" w:noVBand="1"/>
      </w:tblPr>
      <w:tblGrid>
        <w:gridCol w:w="3897"/>
        <w:gridCol w:w="2388"/>
        <w:gridCol w:w="4129"/>
      </w:tblGrid>
      <w:tr w:rsidR="001D26A8" w14:paraId="275A0839" w14:textId="77777777" w:rsidTr="005D2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8" w:type="dxa"/>
            <w:gridSpan w:val="2"/>
            <w:tcBorders>
              <w:top w:val="single" w:sz="8" w:space="0" w:color="4BACC6" w:themeColor="accent5"/>
              <w:bottom w:val="single" w:sz="8" w:space="0" w:color="4BACC6" w:themeColor="accent5"/>
              <w:right w:val="single" w:sz="8" w:space="0" w:color="4BACC6" w:themeColor="accent5"/>
            </w:tcBorders>
          </w:tcPr>
          <w:p w14:paraId="4CC34F6C" w14:textId="77777777" w:rsidR="001D26A8" w:rsidRPr="003B3BB3" w:rsidRDefault="00AA0958" w:rsidP="00AB3288">
            <w:pPr>
              <w:rPr>
                <w:rFonts w:ascii="Arial" w:hAnsi="Arial" w:cs="Arial"/>
                <w:sz w:val="32"/>
                <w:szCs w:val="32"/>
              </w:rPr>
            </w:pPr>
            <w:r>
              <w:rPr>
                <w:rFonts w:ascii="Arial" w:hAnsi="Arial" w:cs="Arial"/>
                <w:sz w:val="32"/>
                <w:szCs w:val="32"/>
              </w:rPr>
              <w:t>Resilient poetry</w:t>
            </w:r>
          </w:p>
        </w:tc>
        <w:tc>
          <w:tcPr>
            <w:tcW w:w="4132" w:type="dxa"/>
            <w:tcBorders>
              <w:top w:val="single" w:sz="8" w:space="0" w:color="4BACC6" w:themeColor="accent5"/>
              <w:left w:val="single" w:sz="8" w:space="0" w:color="4BACC6" w:themeColor="accent5"/>
              <w:bottom w:val="single" w:sz="8" w:space="0" w:color="4BACC6" w:themeColor="accent5"/>
            </w:tcBorders>
          </w:tcPr>
          <w:p w14:paraId="7BCAAECF" w14:textId="77777777" w:rsidR="001D26A8" w:rsidRDefault="001D26A8" w:rsidP="00AB3288">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KS</w:t>
            </w:r>
            <w:r w:rsidR="00353E70">
              <w:rPr>
                <w:rFonts w:ascii="Arial" w:hAnsi="Arial" w:cs="Arial"/>
                <w:sz w:val="24"/>
                <w:szCs w:val="24"/>
              </w:rPr>
              <w:t>2</w:t>
            </w:r>
            <w:r>
              <w:rPr>
                <w:rFonts w:ascii="Arial" w:hAnsi="Arial" w:cs="Arial"/>
                <w:sz w:val="24"/>
                <w:szCs w:val="24"/>
              </w:rPr>
              <w:t>, KS</w:t>
            </w:r>
            <w:r w:rsidR="000D748A">
              <w:rPr>
                <w:rFonts w:ascii="Arial" w:hAnsi="Arial" w:cs="Arial"/>
                <w:sz w:val="24"/>
                <w:szCs w:val="24"/>
              </w:rPr>
              <w:t>3</w:t>
            </w:r>
          </w:p>
          <w:p w14:paraId="29A12D77" w14:textId="77777777" w:rsidR="001D26A8" w:rsidRDefault="001D26A8" w:rsidP="00AB3288">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1D26A8" w14:paraId="52CEC906" w14:textId="77777777" w:rsidTr="005D2E46">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899" w:type="dxa"/>
            <w:vMerge w:val="restart"/>
            <w:tcBorders>
              <w:right w:val="single" w:sz="8" w:space="0" w:color="4BACC6" w:themeColor="accent5"/>
            </w:tcBorders>
          </w:tcPr>
          <w:p w14:paraId="43FA2BF4" w14:textId="77777777" w:rsidR="001D26A8" w:rsidRPr="0001223E" w:rsidRDefault="001D26A8" w:rsidP="00AB3288">
            <w:pPr>
              <w:rPr>
                <w:rFonts w:ascii="Arial" w:hAnsi="Arial" w:cs="Arial"/>
              </w:rPr>
            </w:pPr>
            <w:r w:rsidRPr="0001223E">
              <w:rPr>
                <w:rFonts w:ascii="Arial" w:hAnsi="Arial" w:cs="Arial"/>
              </w:rPr>
              <w:t>Objective</w:t>
            </w:r>
          </w:p>
          <w:p w14:paraId="6F7500C9" w14:textId="77777777" w:rsidR="004E6736" w:rsidRPr="007100D7" w:rsidRDefault="00AA0958" w:rsidP="00796BEF">
            <w:pPr>
              <w:rPr>
                <w:rFonts w:ascii="Arial" w:hAnsi="Arial" w:cs="Arial"/>
                <w:b w:val="0"/>
              </w:rPr>
            </w:pPr>
            <w:r>
              <w:rPr>
                <w:rFonts w:ascii="Arial" w:hAnsi="Arial" w:cs="Arial"/>
                <w:b w:val="0"/>
              </w:rPr>
              <w:t>To explain resilience through poetry</w:t>
            </w:r>
          </w:p>
        </w:tc>
        <w:tc>
          <w:tcPr>
            <w:tcW w:w="2389" w:type="dxa"/>
            <w:tcBorders>
              <w:left w:val="single" w:sz="8" w:space="0" w:color="4BACC6" w:themeColor="accent5"/>
              <w:right w:val="single" w:sz="8" w:space="0" w:color="4BACC6" w:themeColor="accent5"/>
            </w:tcBorders>
          </w:tcPr>
          <w:p w14:paraId="76AC145B" w14:textId="77777777" w:rsidR="001D26A8" w:rsidRDefault="002341B2" w:rsidP="00AB3288">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Time r</w:t>
            </w:r>
            <w:r w:rsidR="001D26A8" w:rsidRPr="0001223E">
              <w:rPr>
                <w:rFonts w:ascii="Arial" w:hAnsi="Arial" w:cs="Arial"/>
                <w:b/>
              </w:rPr>
              <w:t xml:space="preserve">equired </w:t>
            </w:r>
          </w:p>
          <w:p w14:paraId="4295D248" w14:textId="77777777" w:rsidR="001D26A8" w:rsidRPr="00804919" w:rsidRDefault="00804919" w:rsidP="00AB32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4919">
              <w:rPr>
                <w:rFonts w:ascii="Arial" w:hAnsi="Arial" w:cs="Arial"/>
              </w:rPr>
              <w:t>45minutes</w:t>
            </w:r>
          </w:p>
        </w:tc>
        <w:tc>
          <w:tcPr>
            <w:tcW w:w="4132" w:type="dxa"/>
            <w:vMerge w:val="restart"/>
            <w:tcBorders>
              <w:left w:val="single" w:sz="8" w:space="0" w:color="4BACC6" w:themeColor="accent5"/>
            </w:tcBorders>
          </w:tcPr>
          <w:p w14:paraId="08B0EB4D" w14:textId="77777777" w:rsidR="001D26A8" w:rsidRPr="0001223E" w:rsidRDefault="001D26A8" w:rsidP="00AB3288">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1223E">
              <w:rPr>
                <w:rFonts w:ascii="Arial" w:hAnsi="Arial" w:cs="Arial"/>
                <w:b/>
              </w:rPr>
              <w:t>Resources</w:t>
            </w:r>
          </w:p>
          <w:p w14:paraId="063FA5F8" w14:textId="77777777" w:rsidR="00A71DEC" w:rsidRPr="0001223E" w:rsidRDefault="00A71DEC" w:rsidP="00AB3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26A8" w14:paraId="5FB64912" w14:textId="77777777" w:rsidTr="005D2E46">
        <w:trPr>
          <w:trHeight w:val="150"/>
        </w:trPr>
        <w:tc>
          <w:tcPr>
            <w:cnfStyle w:val="001000000000" w:firstRow="0" w:lastRow="0" w:firstColumn="1" w:lastColumn="0" w:oddVBand="0" w:evenVBand="0" w:oddHBand="0" w:evenHBand="0" w:firstRowFirstColumn="0" w:firstRowLastColumn="0" w:lastRowFirstColumn="0" w:lastRowLastColumn="0"/>
            <w:tcW w:w="3899"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202D247" w14:textId="77777777" w:rsidR="001D26A8" w:rsidRPr="0001223E" w:rsidRDefault="001D26A8" w:rsidP="00AB3288">
            <w:pPr>
              <w:rPr>
                <w:rFonts w:ascii="Arial" w:hAnsi="Arial" w:cs="Arial"/>
                <w:bCs w:val="0"/>
              </w:rPr>
            </w:pPr>
          </w:p>
        </w:tc>
        <w:tc>
          <w:tcPr>
            <w:tcW w:w="238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149EB9A" w14:textId="77777777" w:rsidR="001D26A8" w:rsidRPr="0001223E" w:rsidRDefault="001D26A8" w:rsidP="00AB3288">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1223E">
              <w:rPr>
                <w:rFonts w:ascii="Arial" w:hAnsi="Arial" w:cs="Arial"/>
                <w:b/>
              </w:rPr>
              <w:t>PSHE links</w:t>
            </w:r>
          </w:p>
          <w:p w14:paraId="2BE02573" w14:textId="77777777" w:rsidR="001D26A8" w:rsidRDefault="00E67911" w:rsidP="00F810B0">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KS2 – </w:t>
            </w:r>
            <w:r w:rsidR="008C6543">
              <w:rPr>
                <w:rFonts w:ascii="Arial" w:hAnsi="Arial" w:cs="Arial"/>
                <w:bCs/>
              </w:rPr>
              <w:t>3a, 5b</w:t>
            </w:r>
          </w:p>
          <w:p w14:paraId="51097096" w14:textId="77777777" w:rsidR="00187A9D" w:rsidRPr="00642361" w:rsidRDefault="00187A9D" w:rsidP="00444E8E">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KS3 </w:t>
            </w:r>
            <w:r w:rsidR="00F65581">
              <w:rPr>
                <w:rFonts w:ascii="Arial" w:hAnsi="Arial" w:cs="Arial"/>
                <w:bCs/>
              </w:rPr>
              <w:t>–</w:t>
            </w:r>
            <w:r>
              <w:rPr>
                <w:rFonts w:ascii="Arial" w:hAnsi="Arial" w:cs="Arial"/>
                <w:bCs/>
              </w:rPr>
              <w:t xml:space="preserve"> </w:t>
            </w:r>
            <w:r w:rsidR="00F65581">
              <w:rPr>
                <w:rFonts w:ascii="Arial" w:hAnsi="Arial" w:cs="Arial"/>
                <w:bCs/>
              </w:rPr>
              <w:t>1.1c, 1.2b, 3b</w:t>
            </w:r>
          </w:p>
        </w:tc>
        <w:tc>
          <w:tcPr>
            <w:tcW w:w="4132"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2311317" w14:textId="77777777" w:rsidR="001D26A8" w:rsidRPr="0001223E" w:rsidRDefault="001D26A8" w:rsidP="00AB3288">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1D26A8" w14:paraId="0BE461BF" w14:textId="77777777" w:rsidTr="005D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6F1E3125" w14:textId="77777777" w:rsidR="001D26A8" w:rsidRPr="0001223E" w:rsidRDefault="001D26A8" w:rsidP="00AB3288">
            <w:pPr>
              <w:rPr>
                <w:rFonts w:ascii="Arial" w:hAnsi="Arial" w:cs="Arial"/>
              </w:rPr>
            </w:pPr>
            <w:r w:rsidRPr="0001223E">
              <w:rPr>
                <w:rFonts w:ascii="Arial" w:hAnsi="Arial" w:cs="Arial"/>
              </w:rPr>
              <w:t>Introduction</w:t>
            </w:r>
          </w:p>
          <w:p w14:paraId="74505113" w14:textId="77777777" w:rsidR="002D2099" w:rsidRDefault="002D2099" w:rsidP="002D2099">
            <w:pPr>
              <w:rPr>
                <w:rFonts w:ascii="Arial" w:hAnsi="Arial" w:cs="Arial"/>
                <w:b w:val="0"/>
              </w:rPr>
            </w:pPr>
          </w:p>
          <w:p w14:paraId="484330D3" w14:textId="77777777" w:rsidR="00AA0958" w:rsidRDefault="00AA0958" w:rsidP="00AA0958">
            <w:pPr>
              <w:rPr>
                <w:rFonts w:ascii="Arial" w:hAnsi="Arial" w:cs="Arial"/>
                <w:b w:val="0"/>
              </w:rPr>
            </w:pPr>
            <w:r w:rsidRPr="00357217">
              <w:rPr>
                <w:rFonts w:ascii="Arial" w:hAnsi="Arial" w:cs="Arial"/>
                <w:b w:val="0"/>
              </w:rPr>
              <w:t xml:space="preserve">Watch this </w:t>
            </w:r>
            <w:r w:rsidR="00967B70" w:rsidRPr="00357217">
              <w:rPr>
                <w:rFonts w:ascii="Arial" w:hAnsi="Arial" w:cs="Arial"/>
                <w:b w:val="0"/>
              </w:rPr>
              <w:t>YouTube</w:t>
            </w:r>
            <w:r w:rsidRPr="00357217">
              <w:rPr>
                <w:rFonts w:ascii="Arial" w:hAnsi="Arial" w:cs="Arial"/>
                <w:b w:val="0"/>
              </w:rPr>
              <w:t xml:space="preserve"> clip</w:t>
            </w:r>
            <w:r>
              <w:rPr>
                <w:rFonts w:ascii="Arial" w:hAnsi="Arial" w:cs="Arial"/>
              </w:rPr>
              <w:t xml:space="preserve"> </w:t>
            </w:r>
            <w:hyperlink r:id="rId41" w:history="1">
              <w:r w:rsidRPr="00BB3BC6">
                <w:rPr>
                  <w:rStyle w:val="Hyperlink"/>
                  <w:rFonts w:ascii="Arial" w:hAnsi="Arial" w:cs="Arial"/>
                </w:rPr>
                <w:t>https://www.youtube.com/watch?v=4RzHx5rw0f4</w:t>
              </w:r>
            </w:hyperlink>
            <w:r>
              <w:rPr>
                <w:rFonts w:ascii="Arial" w:hAnsi="Arial" w:cs="Arial"/>
                <w:b w:val="0"/>
              </w:rPr>
              <w:t xml:space="preserve"> and ask the class the following questions;</w:t>
            </w:r>
          </w:p>
          <w:p w14:paraId="54B4F048" w14:textId="77777777" w:rsidR="00AA0958" w:rsidRPr="00357217" w:rsidRDefault="00AA0958" w:rsidP="00AA0958">
            <w:pPr>
              <w:pStyle w:val="ListParagraph"/>
              <w:numPr>
                <w:ilvl w:val="0"/>
                <w:numId w:val="6"/>
              </w:numPr>
              <w:rPr>
                <w:rFonts w:ascii="Arial" w:hAnsi="Arial" w:cs="Arial"/>
                <w:b w:val="0"/>
              </w:rPr>
            </w:pPr>
            <w:r w:rsidRPr="00357217">
              <w:rPr>
                <w:rFonts w:ascii="Arial" w:hAnsi="Arial" w:cs="Arial"/>
                <w:b w:val="0"/>
              </w:rPr>
              <w:t>What does the word resilience mean to you?</w:t>
            </w:r>
          </w:p>
          <w:p w14:paraId="3C72EDFF" w14:textId="77777777" w:rsidR="00AA0958" w:rsidRPr="00D73DCE" w:rsidRDefault="00AA0958" w:rsidP="00AA0958">
            <w:pPr>
              <w:pStyle w:val="ListParagraph"/>
              <w:numPr>
                <w:ilvl w:val="0"/>
                <w:numId w:val="6"/>
              </w:numPr>
              <w:rPr>
                <w:rFonts w:ascii="Arial" w:hAnsi="Arial" w:cs="Arial"/>
                <w:b w:val="0"/>
              </w:rPr>
            </w:pPr>
            <w:r w:rsidRPr="00D73DCE">
              <w:rPr>
                <w:rFonts w:ascii="Arial" w:hAnsi="Arial" w:cs="Arial"/>
                <w:b w:val="0"/>
              </w:rPr>
              <w:t>Have you ever been resilient at home or school?</w:t>
            </w:r>
          </w:p>
          <w:p w14:paraId="2021226F" w14:textId="77777777" w:rsidR="00AA0958" w:rsidRPr="00D73DCE" w:rsidRDefault="00AA0958" w:rsidP="00AA0958">
            <w:pPr>
              <w:pStyle w:val="ListParagraph"/>
              <w:numPr>
                <w:ilvl w:val="0"/>
                <w:numId w:val="6"/>
              </w:numPr>
              <w:rPr>
                <w:rFonts w:ascii="Arial" w:hAnsi="Arial" w:cs="Arial"/>
                <w:b w:val="0"/>
              </w:rPr>
            </w:pPr>
            <w:r w:rsidRPr="00D73DCE">
              <w:rPr>
                <w:rFonts w:ascii="Arial" w:hAnsi="Arial" w:cs="Arial"/>
                <w:b w:val="0"/>
              </w:rPr>
              <w:t>Why you think it is important for a person to be resilient?</w:t>
            </w:r>
          </w:p>
          <w:p w14:paraId="3232CB26" w14:textId="77777777" w:rsidR="00AA0958" w:rsidRDefault="00AA0958" w:rsidP="002D2099">
            <w:pPr>
              <w:rPr>
                <w:rFonts w:ascii="Arial" w:hAnsi="Arial" w:cs="Arial"/>
                <w:b w:val="0"/>
              </w:rPr>
            </w:pPr>
          </w:p>
          <w:p w14:paraId="61A84DF0" w14:textId="77777777" w:rsidR="00564A00" w:rsidRDefault="00AA0958" w:rsidP="00AA0958">
            <w:pPr>
              <w:pStyle w:val="HTMLPreformatted"/>
              <w:rPr>
                <w:rFonts w:ascii="Arial" w:eastAsiaTheme="minorEastAsia" w:hAnsi="Arial" w:cs="Arial"/>
                <w:b w:val="0"/>
                <w:sz w:val="22"/>
                <w:szCs w:val="22"/>
              </w:rPr>
            </w:pPr>
            <w:r>
              <w:rPr>
                <w:rFonts w:ascii="Arial" w:eastAsiaTheme="minorEastAsia" w:hAnsi="Arial" w:cs="Arial"/>
                <w:b w:val="0"/>
                <w:sz w:val="22"/>
                <w:szCs w:val="22"/>
              </w:rPr>
              <w:t xml:space="preserve">Explain that everyone is going to write a poem about resilience so </w:t>
            </w:r>
            <w:r w:rsidR="00564A00">
              <w:rPr>
                <w:rFonts w:ascii="Arial" w:eastAsiaTheme="minorEastAsia" w:hAnsi="Arial" w:cs="Arial"/>
                <w:b w:val="0"/>
                <w:sz w:val="22"/>
                <w:szCs w:val="22"/>
              </w:rPr>
              <w:t>first we need to gather some thoughts on the topic.</w:t>
            </w:r>
          </w:p>
          <w:p w14:paraId="10C2E7ED" w14:textId="77777777" w:rsidR="00AA0958" w:rsidRDefault="00AA0958" w:rsidP="00AA0958">
            <w:pPr>
              <w:pStyle w:val="HTMLPreformatted"/>
              <w:rPr>
                <w:rFonts w:ascii="Arial" w:eastAsiaTheme="minorEastAsia" w:hAnsi="Arial" w:cs="Arial"/>
                <w:b w:val="0"/>
                <w:sz w:val="22"/>
                <w:szCs w:val="22"/>
              </w:rPr>
            </w:pPr>
            <w:r>
              <w:rPr>
                <w:rFonts w:ascii="Arial" w:eastAsiaTheme="minorEastAsia" w:hAnsi="Arial" w:cs="Arial"/>
                <w:b w:val="0"/>
                <w:sz w:val="22"/>
                <w:szCs w:val="22"/>
              </w:rPr>
              <w:t xml:space="preserve">On whiteboards, or in books, make a list </w:t>
            </w:r>
            <w:r w:rsidR="00564A00">
              <w:rPr>
                <w:rFonts w:ascii="Arial" w:eastAsiaTheme="minorEastAsia" w:hAnsi="Arial" w:cs="Arial"/>
                <w:b w:val="0"/>
                <w:sz w:val="22"/>
                <w:szCs w:val="22"/>
              </w:rPr>
              <w:t xml:space="preserve">(or spider diagram) </w:t>
            </w:r>
            <w:r>
              <w:rPr>
                <w:rFonts w:ascii="Arial" w:eastAsiaTheme="minorEastAsia" w:hAnsi="Arial" w:cs="Arial"/>
                <w:b w:val="0"/>
                <w:sz w:val="22"/>
                <w:szCs w:val="22"/>
              </w:rPr>
              <w:t>of all the words and phrases that relate to resilience, e.g. bouncing back, good metal health</w:t>
            </w:r>
            <w:r w:rsidR="00564A00">
              <w:rPr>
                <w:rFonts w:ascii="Arial" w:eastAsiaTheme="minorEastAsia" w:hAnsi="Arial" w:cs="Arial"/>
                <w:b w:val="0"/>
                <w:sz w:val="22"/>
                <w:szCs w:val="22"/>
              </w:rPr>
              <w:t xml:space="preserve">, enjoy what you do, care for yourself etc. Give pupils an opportunity to share their words and phrases with another person, </w:t>
            </w:r>
            <w:r w:rsidR="00967B70">
              <w:rPr>
                <w:rFonts w:ascii="Arial" w:eastAsiaTheme="minorEastAsia" w:hAnsi="Arial" w:cs="Arial"/>
                <w:b w:val="0"/>
                <w:sz w:val="22"/>
                <w:szCs w:val="22"/>
              </w:rPr>
              <w:t>and then</w:t>
            </w:r>
            <w:r w:rsidR="00564A00">
              <w:rPr>
                <w:rFonts w:ascii="Arial" w:eastAsiaTheme="minorEastAsia" w:hAnsi="Arial" w:cs="Arial"/>
                <w:b w:val="0"/>
                <w:sz w:val="22"/>
                <w:szCs w:val="22"/>
              </w:rPr>
              <w:t xml:space="preserve"> add to their list if they can now think of more.</w:t>
            </w:r>
          </w:p>
          <w:p w14:paraId="20482C9E" w14:textId="77777777" w:rsidR="00AA0958" w:rsidRPr="0001223E" w:rsidRDefault="00AA0958" w:rsidP="00EA024B">
            <w:pPr>
              <w:pStyle w:val="HTMLPreformatted"/>
              <w:rPr>
                <w:rFonts w:ascii="Arial" w:hAnsi="Arial" w:cs="Arial"/>
              </w:rPr>
            </w:pPr>
          </w:p>
        </w:tc>
      </w:tr>
      <w:tr w:rsidR="001D26A8" w14:paraId="38E0AC78" w14:textId="77777777" w:rsidTr="005D2E46">
        <w:tc>
          <w:tcPr>
            <w:cnfStyle w:val="001000000000" w:firstRow="0" w:lastRow="0" w:firstColumn="1" w:lastColumn="0" w:oddVBand="0" w:evenVBand="0" w:oddHBand="0" w:evenHBand="0" w:firstRowFirstColumn="0" w:firstRowLastColumn="0" w:lastRowFirstColumn="0" w:lastRowLastColumn="0"/>
            <w:tcW w:w="10420" w:type="dxa"/>
            <w:gridSpan w:val="3"/>
          </w:tcPr>
          <w:p w14:paraId="5386A6A4" w14:textId="77777777" w:rsidR="001D26A8" w:rsidRDefault="002341B2" w:rsidP="00AB3288">
            <w:pPr>
              <w:rPr>
                <w:rFonts w:ascii="Arial" w:hAnsi="Arial" w:cs="Arial"/>
              </w:rPr>
            </w:pPr>
            <w:r>
              <w:rPr>
                <w:rFonts w:ascii="Arial" w:hAnsi="Arial" w:cs="Arial"/>
              </w:rPr>
              <w:t>Main a</w:t>
            </w:r>
            <w:r w:rsidR="001D26A8" w:rsidRPr="0001223E">
              <w:rPr>
                <w:rFonts w:ascii="Arial" w:hAnsi="Arial" w:cs="Arial"/>
              </w:rPr>
              <w:t xml:space="preserve">ctivities </w:t>
            </w:r>
          </w:p>
          <w:p w14:paraId="6FB3BBA4" w14:textId="77777777" w:rsidR="00EA024B" w:rsidRDefault="00EA024B" w:rsidP="00EA024B">
            <w:pPr>
              <w:pStyle w:val="HTMLPreformatted"/>
              <w:rPr>
                <w:rFonts w:ascii="Arial" w:eastAsiaTheme="minorEastAsia" w:hAnsi="Arial" w:cs="Arial"/>
                <w:b w:val="0"/>
                <w:sz w:val="22"/>
                <w:szCs w:val="22"/>
              </w:rPr>
            </w:pPr>
            <w:r>
              <w:rPr>
                <w:rFonts w:ascii="Arial" w:eastAsiaTheme="minorEastAsia" w:hAnsi="Arial" w:cs="Arial"/>
                <w:b w:val="0"/>
                <w:sz w:val="22"/>
                <w:szCs w:val="22"/>
              </w:rPr>
              <w:t>Choose a form of poetry that you would like the pupils to use and read the class at least two poems in that format. Discuss what type of poetry it is and what defines it, e.g.</w:t>
            </w:r>
          </w:p>
          <w:p w14:paraId="5D326927" w14:textId="77777777" w:rsidR="00EA024B" w:rsidRDefault="00EA024B" w:rsidP="00EA024B">
            <w:pPr>
              <w:pStyle w:val="HTMLPreformatted"/>
              <w:rPr>
                <w:rFonts w:ascii="Arial" w:eastAsiaTheme="minorEastAsia" w:hAnsi="Arial" w:cs="Arial"/>
                <w:b w:val="0"/>
                <w:sz w:val="22"/>
                <w:szCs w:val="22"/>
              </w:rPr>
            </w:pPr>
            <w:r w:rsidRPr="00564A00">
              <w:rPr>
                <w:rFonts w:ascii="Arial" w:eastAsiaTheme="minorEastAsia" w:hAnsi="Arial" w:cs="Arial"/>
                <w:sz w:val="22"/>
                <w:szCs w:val="22"/>
              </w:rPr>
              <w:t>Acrostic poems</w:t>
            </w:r>
            <w:r>
              <w:rPr>
                <w:rFonts w:ascii="Arial" w:eastAsiaTheme="minorEastAsia" w:hAnsi="Arial" w:cs="Arial"/>
                <w:b w:val="0"/>
                <w:sz w:val="22"/>
                <w:szCs w:val="22"/>
              </w:rPr>
              <w:t>; do not usually follow a rhythm pattern, do not usually rhyme, describe a particular topic and uses each letters of that topic as the beginning.</w:t>
            </w:r>
            <w:r w:rsidR="009238C8">
              <w:rPr>
                <w:rFonts w:ascii="Arial" w:eastAsiaTheme="minorEastAsia" w:hAnsi="Arial" w:cs="Arial"/>
                <w:b w:val="0"/>
                <w:sz w:val="22"/>
                <w:szCs w:val="22"/>
              </w:rPr>
              <w:t xml:space="preserve"> Pupils could use a word such as RESILIENCE, or a phrase such as BOUNCE BACK!</w:t>
            </w:r>
          </w:p>
          <w:p w14:paraId="71F8F0A1" w14:textId="77777777" w:rsidR="00EA024B" w:rsidRDefault="00EA024B" w:rsidP="00EA024B">
            <w:pPr>
              <w:pStyle w:val="HTMLPreformatted"/>
              <w:rPr>
                <w:rFonts w:ascii="Arial" w:eastAsiaTheme="minorEastAsia" w:hAnsi="Arial" w:cs="Arial"/>
                <w:b w:val="0"/>
                <w:sz w:val="22"/>
                <w:szCs w:val="22"/>
              </w:rPr>
            </w:pPr>
            <w:r w:rsidRPr="00564A00">
              <w:rPr>
                <w:rFonts w:ascii="Arial" w:eastAsiaTheme="minorEastAsia" w:hAnsi="Arial" w:cs="Arial"/>
                <w:sz w:val="22"/>
                <w:szCs w:val="22"/>
              </w:rPr>
              <w:t>A Haiku</w:t>
            </w:r>
            <w:r>
              <w:rPr>
                <w:rFonts w:ascii="Arial" w:eastAsiaTheme="minorEastAsia" w:hAnsi="Arial" w:cs="Arial"/>
                <w:b w:val="0"/>
                <w:sz w:val="22"/>
                <w:szCs w:val="22"/>
              </w:rPr>
              <w:t xml:space="preserve">; </w:t>
            </w:r>
            <w:r w:rsidRPr="00564A00">
              <w:rPr>
                <w:rFonts w:ascii="Arial" w:eastAsiaTheme="minorEastAsia" w:hAnsi="Arial" w:cs="Arial"/>
                <w:b w:val="0"/>
                <w:sz w:val="22"/>
                <w:szCs w:val="22"/>
              </w:rPr>
              <w:t>composed of three non-rhyming lines</w:t>
            </w:r>
            <w:r>
              <w:rPr>
                <w:rFonts w:ascii="Arial" w:eastAsiaTheme="minorEastAsia" w:hAnsi="Arial" w:cs="Arial"/>
                <w:b w:val="0"/>
                <w:sz w:val="22"/>
                <w:szCs w:val="22"/>
              </w:rPr>
              <w:t xml:space="preserve">, </w:t>
            </w:r>
            <w:r w:rsidRPr="00564A00">
              <w:rPr>
                <w:rFonts w:ascii="Arial" w:eastAsiaTheme="minorEastAsia" w:hAnsi="Arial" w:cs="Arial"/>
                <w:b w:val="0"/>
                <w:sz w:val="22"/>
                <w:szCs w:val="22"/>
              </w:rPr>
              <w:t>first and third lines have five syllables each and the second line has seven syllables.</w:t>
            </w:r>
          </w:p>
          <w:p w14:paraId="76344D2A" w14:textId="77777777" w:rsidR="00EA024B" w:rsidRDefault="00EA024B" w:rsidP="00EA024B">
            <w:pPr>
              <w:pStyle w:val="HTMLPreformatted"/>
              <w:rPr>
                <w:rFonts w:ascii="Arial" w:eastAsiaTheme="minorEastAsia" w:hAnsi="Arial" w:cs="Arial"/>
                <w:b w:val="0"/>
                <w:sz w:val="22"/>
                <w:szCs w:val="22"/>
              </w:rPr>
            </w:pPr>
            <w:r w:rsidRPr="00564A00">
              <w:rPr>
                <w:rFonts w:ascii="Arial" w:eastAsiaTheme="minorEastAsia" w:hAnsi="Arial" w:cs="Arial"/>
                <w:sz w:val="22"/>
                <w:szCs w:val="22"/>
              </w:rPr>
              <w:t>Free verse</w:t>
            </w:r>
            <w:r>
              <w:rPr>
                <w:rFonts w:ascii="Arial" w:eastAsiaTheme="minorEastAsia" w:hAnsi="Arial" w:cs="Arial"/>
                <w:b w:val="0"/>
                <w:sz w:val="22"/>
                <w:szCs w:val="22"/>
              </w:rPr>
              <w:t xml:space="preserve">; </w:t>
            </w:r>
            <w:r w:rsidRPr="00564A00">
              <w:rPr>
                <w:rFonts w:ascii="Arial" w:eastAsiaTheme="minorEastAsia" w:hAnsi="Arial" w:cs="Arial"/>
                <w:b w:val="0"/>
                <w:sz w:val="22"/>
                <w:szCs w:val="22"/>
              </w:rPr>
              <w:t>does not re</w:t>
            </w:r>
            <w:r>
              <w:rPr>
                <w:rFonts w:ascii="Arial" w:eastAsiaTheme="minorEastAsia" w:hAnsi="Arial" w:cs="Arial"/>
                <w:b w:val="0"/>
                <w:sz w:val="22"/>
                <w:szCs w:val="22"/>
              </w:rPr>
              <w:t>quire any rhyme scheme or meter</w:t>
            </w:r>
            <w:r w:rsidRPr="00564A00">
              <w:rPr>
                <w:rFonts w:ascii="Arial" w:eastAsiaTheme="minorEastAsia" w:hAnsi="Arial" w:cs="Arial"/>
                <w:b w:val="0"/>
                <w:sz w:val="22"/>
                <w:szCs w:val="22"/>
              </w:rPr>
              <w:t>, do tend to employ other types of creative</w:t>
            </w:r>
            <w:r>
              <w:rPr>
                <w:rFonts w:ascii="Arial" w:eastAsiaTheme="minorEastAsia" w:hAnsi="Arial" w:cs="Arial"/>
                <w:b w:val="0"/>
                <w:sz w:val="22"/>
                <w:szCs w:val="22"/>
              </w:rPr>
              <w:t xml:space="preserve"> language such as alliteration and assonance</w:t>
            </w:r>
            <w:r w:rsidRPr="00564A00">
              <w:rPr>
                <w:rFonts w:ascii="Arial" w:eastAsiaTheme="minorEastAsia" w:hAnsi="Arial" w:cs="Arial"/>
                <w:b w:val="0"/>
                <w:sz w:val="22"/>
                <w:szCs w:val="22"/>
              </w:rPr>
              <w:t>.</w:t>
            </w:r>
          </w:p>
          <w:p w14:paraId="4F814E0D" w14:textId="77777777" w:rsidR="00EA024B" w:rsidRDefault="00EA024B" w:rsidP="00AB3288">
            <w:pPr>
              <w:rPr>
                <w:rFonts w:ascii="Arial" w:hAnsi="Arial" w:cs="Arial"/>
                <w:b w:val="0"/>
              </w:rPr>
            </w:pPr>
          </w:p>
          <w:p w14:paraId="2E9C2410" w14:textId="77777777" w:rsidR="00443A0F" w:rsidRDefault="00EA024B" w:rsidP="00AB3288">
            <w:pPr>
              <w:rPr>
                <w:rFonts w:ascii="Arial" w:hAnsi="Arial" w:cs="Arial"/>
                <w:b w:val="0"/>
              </w:rPr>
            </w:pPr>
            <w:r>
              <w:rPr>
                <w:rFonts w:ascii="Arial" w:hAnsi="Arial" w:cs="Arial"/>
                <w:b w:val="0"/>
              </w:rPr>
              <w:t xml:space="preserve">All pupils to write their own </w:t>
            </w:r>
            <w:r w:rsidR="00830ABB">
              <w:rPr>
                <w:rFonts w:ascii="Arial" w:hAnsi="Arial" w:cs="Arial"/>
                <w:b w:val="0"/>
              </w:rPr>
              <w:t>r</w:t>
            </w:r>
            <w:r w:rsidR="006870CB">
              <w:rPr>
                <w:rFonts w:ascii="Arial" w:hAnsi="Arial" w:cs="Arial"/>
                <w:b w:val="0"/>
              </w:rPr>
              <w:t xml:space="preserve">esilience </w:t>
            </w:r>
            <w:r w:rsidR="006A3F37">
              <w:rPr>
                <w:rFonts w:ascii="Arial" w:hAnsi="Arial" w:cs="Arial"/>
                <w:b w:val="0"/>
              </w:rPr>
              <w:t>p</w:t>
            </w:r>
            <w:r w:rsidR="006870CB">
              <w:rPr>
                <w:rFonts w:ascii="Arial" w:hAnsi="Arial" w:cs="Arial"/>
                <w:b w:val="0"/>
              </w:rPr>
              <w:t>oem</w:t>
            </w:r>
            <w:r>
              <w:rPr>
                <w:rFonts w:ascii="Arial" w:hAnsi="Arial" w:cs="Arial"/>
                <w:b w:val="0"/>
              </w:rPr>
              <w:t xml:space="preserve"> in their (or your) chose</w:t>
            </w:r>
            <w:r w:rsidR="006A3F37">
              <w:rPr>
                <w:rFonts w:ascii="Arial" w:hAnsi="Arial" w:cs="Arial"/>
                <w:b w:val="0"/>
              </w:rPr>
              <w:t>n</w:t>
            </w:r>
            <w:r>
              <w:rPr>
                <w:rFonts w:ascii="Arial" w:hAnsi="Arial" w:cs="Arial"/>
                <w:b w:val="0"/>
              </w:rPr>
              <w:t xml:space="preserve"> format. They should use the words and phrases in their list to help them.</w:t>
            </w:r>
          </w:p>
          <w:p w14:paraId="37203D66" w14:textId="77777777" w:rsidR="001D26A8" w:rsidRDefault="001D26A8" w:rsidP="000D748A">
            <w:pPr>
              <w:rPr>
                <w:rFonts w:ascii="Arial" w:hAnsi="Arial" w:cs="Arial"/>
              </w:rPr>
            </w:pPr>
          </w:p>
          <w:p w14:paraId="6AE045BF" w14:textId="77777777" w:rsidR="00AA0958" w:rsidRPr="0001223E" w:rsidRDefault="00AA0958" w:rsidP="000D748A">
            <w:pPr>
              <w:rPr>
                <w:rFonts w:ascii="Arial" w:hAnsi="Arial" w:cs="Arial"/>
              </w:rPr>
            </w:pPr>
          </w:p>
        </w:tc>
      </w:tr>
      <w:tr w:rsidR="00BE3540" w14:paraId="34FF1C06" w14:textId="77777777" w:rsidTr="005D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1E4549A5" w14:textId="77777777" w:rsidR="00BE3540" w:rsidRPr="00BE3540" w:rsidRDefault="00BE3540" w:rsidP="00BE3540">
            <w:pPr>
              <w:rPr>
                <w:rFonts w:ascii="Arial" w:hAnsi="Arial" w:cs="Arial"/>
              </w:rPr>
            </w:pPr>
            <w:r w:rsidRPr="0001223E">
              <w:rPr>
                <w:rFonts w:ascii="Arial" w:hAnsi="Arial" w:cs="Arial"/>
              </w:rPr>
              <w:t>Plenary</w:t>
            </w:r>
          </w:p>
          <w:p w14:paraId="6326EE72" w14:textId="77777777" w:rsidR="00353E70" w:rsidRDefault="00353E70" w:rsidP="000D748A">
            <w:pPr>
              <w:rPr>
                <w:rFonts w:ascii="Arial" w:hAnsi="Arial" w:cs="Arial"/>
                <w:b w:val="0"/>
              </w:rPr>
            </w:pPr>
          </w:p>
          <w:p w14:paraId="67966B65" w14:textId="77777777" w:rsidR="00AA0958" w:rsidRDefault="00AA0958" w:rsidP="000D748A">
            <w:pPr>
              <w:rPr>
                <w:rFonts w:ascii="Arial" w:hAnsi="Arial" w:cs="Arial"/>
                <w:b w:val="0"/>
              </w:rPr>
            </w:pPr>
            <w:r>
              <w:rPr>
                <w:rFonts w:ascii="Arial" w:hAnsi="Arial" w:cs="Arial"/>
                <w:b w:val="0"/>
              </w:rPr>
              <w:t>Share Resilient poems with the class.</w:t>
            </w:r>
          </w:p>
          <w:p w14:paraId="10A2F5AF" w14:textId="77777777" w:rsidR="00AA0958" w:rsidRDefault="00AA0958" w:rsidP="000D748A">
            <w:pPr>
              <w:rPr>
                <w:rFonts w:ascii="Arial" w:hAnsi="Arial" w:cs="Arial"/>
                <w:b w:val="0"/>
              </w:rPr>
            </w:pPr>
          </w:p>
          <w:p w14:paraId="56B7F4F1" w14:textId="77777777" w:rsidR="00AA0958" w:rsidRDefault="00AA0958" w:rsidP="00AA0958">
            <w:pPr>
              <w:rPr>
                <w:rFonts w:ascii="Arial" w:hAnsi="Arial" w:cs="Arial"/>
                <w:b w:val="0"/>
              </w:rPr>
            </w:pPr>
            <w:r>
              <w:rPr>
                <w:rFonts w:ascii="Arial" w:hAnsi="Arial" w:cs="Arial"/>
                <w:b w:val="0"/>
              </w:rPr>
              <w:t xml:space="preserve">Read a range of poems of different styles. Some examples can be found here:  </w:t>
            </w:r>
            <w:hyperlink r:id="rId42" w:history="1">
              <w:r w:rsidRPr="00BB3BC6">
                <w:rPr>
                  <w:rStyle w:val="Hyperlink"/>
                  <w:rFonts w:ascii="Arial" w:hAnsi="Arial" w:cs="Arial"/>
                </w:rPr>
                <w:t>https://www.poetrysoup.com/poems/resilience</w:t>
              </w:r>
            </w:hyperlink>
            <w:r>
              <w:rPr>
                <w:rFonts w:ascii="Arial" w:hAnsi="Arial" w:cs="Arial"/>
                <w:b w:val="0"/>
              </w:rPr>
              <w:t xml:space="preserve"> </w:t>
            </w:r>
          </w:p>
          <w:p w14:paraId="6A3CAE7F" w14:textId="77777777" w:rsidR="00BE3540" w:rsidRPr="00F61AA9" w:rsidRDefault="00BE3540" w:rsidP="000D748A">
            <w:pPr>
              <w:rPr>
                <w:rFonts w:ascii="Arial" w:hAnsi="Arial" w:cs="Arial"/>
                <w:b w:val="0"/>
              </w:rPr>
            </w:pPr>
          </w:p>
        </w:tc>
      </w:tr>
    </w:tbl>
    <w:p w14:paraId="39E2DC82" w14:textId="77777777" w:rsidR="005D2E46" w:rsidRDefault="005D2E46" w:rsidP="00875F3D">
      <w:pPr>
        <w:rPr>
          <w:rFonts w:ascii="Arial" w:hAnsi="Arial" w:cs="Arial"/>
          <w:sz w:val="24"/>
          <w:szCs w:val="24"/>
        </w:rPr>
      </w:pPr>
    </w:p>
    <w:p w14:paraId="4F324842" w14:textId="77777777" w:rsidR="00A95CDB" w:rsidRDefault="00A95CDB" w:rsidP="00FA0E91">
      <w:pPr>
        <w:rPr>
          <w:rFonts w:ascii="Arial" w:hAnsi="Arial" w:cs="Arial"/>
          <w:sz w:val="24"/>
          <w:szCs w:val="24"/>
        </w:rPr>
      </w:pPr>
    </w:p>
    <w:p w14:paraId="570AEE6E" w14:textId="77777777" w:rsidR="00884624" w:rsidRDefault="00884624" w:rsidP="00FA0E91">
      <w:pPr>
        <w:rPr>
          <w:rFonts w:ascii="Arial" w:hAnsi="Arial" w:cs="Arial"/>
          <w:sz w:val="24"/>
          <w:szCs w:val="24"/>
        </w:rPr>
      </w:pPr>
    </w:p>
    <w:p w14:paraId="5969E5B9" w14:textId="77777777" w:rsidR="00884624" w:rsidRDefault="00884624" w:rsidP="00FA0E91">
      <w:pPr>
        <w:rPr>
          <w:rFonts w:ascii="Arial" w:hAnsi="Arial" w:cs="Arial"/>
          <w:sz w:val="24"/>
          <w:szCs w:val="24"/>
        </w:rPr>
      </w:pPr>
    </w:p>
    <w:p w14:paraId="4E9EDC66" w14:textId="77777777" w:rsidR="00884624" w:rsidRDefault="00884624" w:rsidP="00FA0E91">
      <w:pPr>
        <w:rPr>
          <w:rFonts w:ascii="Arial" w:hAnsi="Arial" w:cs="Arial"/>
          <w:sz w:val="24"/>
          <w:szCs w:val="24"/>
        </w:rPr>
      </w:pPr>
    </w:p>
    <w:p w14:paraId="3F7A0800" w14:textId="77777777" w:rsidR="002B3FBC" w:rsidRDefault="002B3FBC" w:rsidP="00FA0E91">
      <w:pPr>
        <w:rPr>
          <w:rFonts w:ascii="Arial" w:hAnsi="Arial" w:cs="Arial"/>
          <w:sz w:val="24"/>
          <w:szCs w:val="24"/>
        </w:rPr>
      </w:pPr>
    </w:p>
    <w:tbl>
      <w:tblPr>
        <w:tblStyle w:val="LightList-Accent2"/>
        <w:tblW w:w="0" w:type="auto"/>
        <w:tblLook w:val="04A0" w:firstRow="1" w:lastRow="0" w:firstColumn="1" w:lastColumn="0" w:noHBand="0" w:noVBand="1"/>
      </w:tblPr>
      <w:tblGrid>
        <w:gridCol w:w="3508"/>
        <w:gridCol w:w="4250"/>
        <w:gridCol w:w="2656"/>
      </w:tblGrid>
      <w:tr w:rsidR="00912AFB" w14:paraId="744B34B4" w14:textId="77777777" w:rsidTr="00476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4791C4C3" w14:textId="77777777" w:rsidR="00912AFB" w:rsidRPr="00603CB2" w:rsidRDefault="00912AFB" w:rsidP="00912AFB">
            <w:pPr>
              <w:rPr>
                <w:rFonts w:ascii="Arial" w:hAnsi="Arial" w:cs="Arial"/>
                <w:sz w:val="32"/>
                <w:szCs w:val="32"/>
              </w:rPr>
            </w:pPr>
            <w:r>
              <w:rPr>
                <w:rFonts w:ascii="Arial" w:hAnsi="Arial" w:cs="Arial"/>
                <w:sz w:val="32"/>
                <w:szCs w:val="32"/>
              </w:rPr>
              <w:t>Resilience</w:t>
            </w:r>
          </w:p>
        </w:tc>
        <w:tc>
          <w:tcPr>
            <w:tcW w:w="2657" w:type="dxa"/>
          </w:tcPr>
          <w:p w14:paraId="3E3641BC" w14:textId="77777777" w:rsidR="00912AFB" w:rsidRDefault="00912AFB" w:rsidP="00912AF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KS3, KS4</w:t>
            </w:r>
          </w:p>
          <w:p w14:paraId="42849B6B" w14:textId="77777777" w:rsidR="00912AFB" w:rsidRDefault="00912AFB" w:rsidP="00912AF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912AFB" w14:paraId="1A3A001C" w14:textId="77777777" w:rsidTr="0047629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510" w:type="dxa"/>
            <w:vMerge w:val="restart"/>
            <w:tcBorders>
              <w:right w:val="single" w:sz="8" w:space="0" w:color="C0504D" w:themeColor="accent2"/>
            </w:tcBorders>
          </w:tcPr>
          <w:p w14:paraId="0431DF9F" w14:textId="77777777" w:rsidR="00912AFB" w:rsidRPr="007670E1" w:rsidRDefault="00912AFB" w:rsidP="00912AFB">
            <w:pPr>
              <w:rPr>
                <w:rFonts w:ascii="Arial" w:hAnsi="Arial" w:cs="Arial"/>
              </w:rPr>
            </w:pPr>
            <w:r w:rsidRPr="007670E1">
              <w:rPr>
                <w:rFonts w:ascii="Arial" w:hAnsi="Arial" w:cs="Arial"/>
              </w:rPr>
              <w:t>Objective</w:t>
            </w:r>
          </w:p>
          <w:p w14:paraId="085C7E8D" w14:textId="77777777" w:rsidR="00912AFB" w:rsidRDefault="00912AFB" w:rsidP="00912AFB">
            <w:pPr>
              <w:rPr>
                <w:rStyle w:val="full-story"/>
                <w:rFonts w:ascii="Arial" w:hAnsi="Arial" w:cs="Arial"/>
                <w:b w:val="0"/>
              </w:rPr>
            </w:pPr>
            <w:r>
              <w:rPr>
                <w:rStyle w:val="full-story"/>
                <w:rFonts w:ascii="Arial" w:hAnsi="Arial" w:cs="Arial"/>
                <w:b w:val="0"/>
              </w:rPr>
              <w:t>To understand how resilience can help us</w:t>
            </w:r>
          </w:p>
          <w:p w14:paraId="5F6FAC01" w14:textId="77777777" w:rsidR="00912AFB" w:rsidRPr="00F61AA9" w:rsidRDefault="00912AFB" w:rsidP="00912AFB">
            <w:pPr>
              <w:rPr>
                <w:rFonts w:ascii="Arial" w:hAnsi="Arial" w:cs="Arial"/>
                <w:bCs w:val="0"/>
              </w:rPr>
            </w:pPr>
          </w:p>
        </w:tc>
        <w:tc>
          <w:tcPr>
            <w:tcW w:w="4253" w:type="dxa"/>
            <w:tcBorders>
              <w:left w:val="single" w:sz="8" w:space="0" w:color="C0504D" w:themeColor="accent2"/>
              <w:right w:val="single" w:sz="8" w:space="0" w:color="C0504D" w:themeColor="accent2"/>
            </w:tcBorders>
          </w:tcPr>
          <w:p w14:paraId="5A2698D3" w14:textId="77777777" w:rsidR="00912AFB" w:rsidRPr="007670E1" w:rsidRDefault="00912AFB" w:rsidP="00912AFB">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670E1">
              <w:rPr>
                <w:rFonts w:ascii="Arial" w:hAnsi="Arial" w:cs="Arial"/>
                <w:b/>
              </w:rPr>
              <w:t xml:space="preserve">Time required </w:t>
            </w:r>
          </w:p>
          <w:p w14:paraId="15C1B72A" w14:textId="77777777" w:rsidR="00912AFB" w:rsidRPr="007670E1" w:rsidRDefault="00912AFB" w:rsidP="00912AFB">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 lessons</w:t>
            </w:r>
          </w:p>
        </w:tc>
        <w:tc>
          <w:tcPr>
            <w:tcW w:w="2657" w:type="dxa"/>
            <w:vMerge w:val="restart"/>
            <w:tcBorders>
              <w:left w:val="single" w:sz="8" w:space="0" w:color="C0504D" w:themeColor="accent2"/>
            </w:tcBorders>
          </w:tcPr>
          <w:p w14:paraId="439C77EF" w14:textId="77777777" w:rsidR="00912AFB" w:rsidRDefault="00912AFB" w:rsidP="00912AFB">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670E1">
              <w:rPr>
                <w:rFonts w:ascii="Arial" w:hAnsi="Arial" w:cs="Arial"/>
                <w:b/>
              </w:rPr>
              <w:t>Resources</w:t>
            </w:r>
          </w:p>
          <w:p w14:paraId="64B1F612" w14:textId="77777777" w:rsidR="00912AFB" w:rsidRPr="007670E1" w:rsidRDefault="00912AFB" w:rsidP="00912A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12AFB">
              <w:rPr>
                <w:rFonts w:ascii="Arial" w:hAnsi="Arial" w:cs="Arial"/>
              </w:rPr>
              <w:t>Building Resilience in Young People</w:t>
            </w:r>
            <w:r>
              <w:rPr>
                <w:rFonts w:ascii="Arial" w:hAnsi="Arial" w:cs="Arial"/>
              </w:rPr>
              <w:t xml:space="preserve"> PDF found </w:t>
            </w:r>
            <w:hyperlink r:id="rId43" w:history="1">
              <w:r w:rsidRPr="0009492F">
                <w:rPr>
                  <w:rStyle w:val="Hyperlink"/>
                  <w:rFonts w:ascii="Arial" w:hAnsi="Arial" w:cs="Arial"/>
                </w:rPr>
                <w:t>here</w:t>
              </w:r>
            </w:hyperlink>
            <w:r w:rsidR="006A3F37">
              <w:t>.</w:t>
            </w:r>
            <w:r>
              <w:rPr>
                <w:rFonts w:ascii="Arial" w:hAnsi="Arial" w:cs="Arial"/>
              </w:rPr>
              <w:t xml:space="preserve"> </w:t>
            </w:r>
          </w:p>
        </w:tc>
      </w:tr>
      <w:tr w:rsidR="00912AFB" w14:paraId="47D06883" w14:textId="77777777" w:rsidTr="00476294">
        <w:trPr>
          <w:trHeight w:val="150"/>
        </w:trPr>
        <w:tc>
          <w:tcPr>
            <w:cnfStyle w:val="001000000000" w:firstRow="0" w:lastRow="0" w:firstColumn="1" w:lastColumn="0" w:oddVBand="0" w:evenVBand="0" w:oddHBand="0" w:evenHBand="0" w:firstRowFirstColumn="0" w:firstRowLastColumn="0" w:lastRowFirstColumn="0" w:lastRowLastColumn="0"/>
            <w:tcW w:w="3510" w:type="dxa"/>
            <w:vMerge/>
            <w:tcBorders>
              <w:right w:val="single" w:sz="8" w:space="0" w:color="C0504D" w:themeColor="accent2"/>
            </w:tcBorders>
          </w:tcPr>
          <w:p w14:paraId="3E22F768" w14:textId="77777777" w:rsidR="00912AFB" w:rsidRPr="007670E1" w:rsidRDefault="00912AFB" w:rsidP="00912AFB">
            <w:pPr>
              <w:rPr>
                <w:rFonts w:ascii="Arial" w:hAnsi="Arial" w:cs="Arial"/>
                <w:bCs w:val="0"/>
              </w:rPr>
            </w:pPr>
          </w:p>
        </w:tc>
        <w:tc>
          <w:tcPr>
            <w:tcW w:w="425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14:paraId="5E7A2453" w14:textId="77777777" w:rsidR="00912AFB" w:rsidRPr="007670E1" w:rsidRDefault="00912AFB" w:rsidP="00912AFB">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670E1">
              <w:rPr>
                <w:rFonts w:ascii="Arial" w:hAnsi="Arial" w:cs="Arial"/>
                <w:b/>
              </w:rPr>
              <w:t>PSHE links</w:t>
            </w:r>
          </w:p>
          <w:p w14:paraId="0ED0724D" w14:textId="77777777" w:rsidR="00912AFB" w:rsidRDefault="008C6543" w:rsidP="00912AFB">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KS3 – </w:t>
            </w:r>
            <w:r w:rsidR="00F65581">
              <w:rPr>
                <w:rFonts w:ascii="Arial" w:hAnsi="Arial" w:cs="Arial"/>
                <w:bCs/>
              </w:rPr>
              <w:t>1.1c, 1.2b, 2.1c, 3b</w:t>
            </w:r>
          </w:p>
          <w:p w14:paraId="6DBDA7E5" w14:textId="77777777" w:rsidR="008C6543" w:rsidRPr="001357EB" w:rsidRDefault="008C6543" w:rsidP="00912AFB">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KS4 – </w:t>
            </w:r>
            <w:r w:rsidR="00F65581">
              <w:rPr>
                <w:rFonts w:ascii="Arial" w:hAnsi="Arial" w:cs="Arial"/>
                <w:bCs/>
              </w:rPr>
              <w:t>1.1c, 1.2b, 2.1c, 3c</w:t>
            </w:r>
          </w:p>
        </w:tc>
        <w:tc>
          <w:tcPr>
            <w:tcW w:w="2657" w:type="dxa"/>
            <w:vMerge/>
            <w:tcBorders>
              <w:left w:val="single" w:sz="8" w:space="0" w:color="C0504D" w:themeColor="accent2"/>
            </w:tcBorders>
          </w:tcPr>
          <w:p w14:paraId="1FDEF7AD" w14:textId="77777777" w:rsidR="00912AFB" w:rsidRPr="007670E1" w:rsidRDefault="00912AFB" w:rsidP="00912AFB">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912AFB" w14:paraId="036BE45C" w14:textId="77777777" w:rsidTr="0091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21463A11" w14:textId="77777777" w:rsidR="00912AFB" w:rsidRDefault="0009492F" w:rsidP="00912AFB">
            <w:pPr>
              <w:rPr>
                <w:rFonts w:ascii="Arial" w:hAnsi="Arial" w:cs="Arial"/>
              </w:rPr>
            </w:pPr>
            <w:r>
              <w:rPr>
                <w:rFonts w:ascii="Arial" w:hAnsi="Arial" w:cs="Arial"/>
              </w:rPr>
              <w:t>Introductory lesson</w:t>
            </w:r>
          </w:p>
          <w:p w14:paraId="1E2E54CD" w14:textId="77777777" w:rsidR="00912AFB" w:rsidRDefault="00912AFB" w:rsidP="00912AFB">
            <w:pPr>
              <w:rPr>
                <w:rFonts w:ascii="Arial" w:hAnsi="Arial" w:cs="Arial"/>
                <w:b w:val="0"/>
              </w:rPr>
            </w:pPr>
            <w:r>
              <w:rPr>
                <w:rFonts w:ascii="Arial" w:hAnsi="Arial" w:cs="Arial"/>
                <w:b w:val="0"/>
              </w:rPr>
              <w:t>Display the word RESILIENCE and ask the class what they think it means. Does resilience mean the same thing to everyone? Can we all build resilience in the same way?</w:t>
            </w:r>
          </w:p>
          <w:p w14:paraId="7277FFE8" w14:textId="77777777" w:rsidR="00912AFB" w:rsidRDefault="00912AFB" w:rsidP="00912AFB">
            <w:pPr>
              <w:rPr>
                <w:rFonts w:ascii="Arial" w:hAnsi="Arial" w:cs="Arial"/>
                <w:b w:val="0"/>
              </w:rPr>
            </w:pPr>
            <w:r>
              <w:rPr>
                <w:rFonts w:ascii="Arial" w:hAnsi="Arial" w:cs="Arial"/>
                <w:b w:val="0"/>
              </w:rPr>
              <w:t xml:space="preserve">Share some definitions, e.g. </w:t>
            </w:r>
          </w:p>
          <w:p w14:paraId="00A15368" w14:textId="77777777" w:rsidR="00912AFB" w:rsidRPr="009F2EAD" w:rsidRDefault="00912AFB" w:rsidP="00912AFB">
            <w:pPr>
              <w:pStyle w:val="ListParagraph"/>
              <w:numPr>
                <w:ilvl w:val="0"/>
                <w:numId w:val="20"/>
              </w:numPr>
              <w:rPr>
                <w:rFonts w:ascii="Arial" w:hAnsi="Arial" w:cs="Arial"/>
                <w:b w:val="0"/>
              </w:rPr>
            </w:pPr>
            <w:r w:rsidRPr="009F2EAD">
              <w:rPr>
                <w:rFonts w:ascii="Arial" w:hAnsi="Arial" w:cs="Arial"/>
              </w:rPr>
              <w:t>“The process of adapting well in the face of adversity, trauma, tragedy, threats, or even significant sources of stress — such as family and relationship problems, serious health problems, or workplace and financial stressors”</w:t>
            </w:r>
            <w:r w:rsidRPr="009F2EAD">
              <w:rPr>
                <w:rFonts w:ascii="Arial" w:hAnsi="Arial" w:cs="Arial"/>
              </w:rPr>
              <w:br/>
            </w:r>
            <w:r w:rsidRPr="009F2EAD">
              <w:rPr>
                <w:rFonts w:ascii="Arial" w:hAnsi="Arial" w:cs="Arial"/>
                <w:b w:val="0"/>
              </w:rPr>
              <w:t>American Psychological Association, 2016</w:t>
            </w:r>
          </w:p>
          <w:p w14:paraId="48097474" w14:textId="77777777" w:rsidR="00912AFB" w:rsidRPr="009F2EAD" w:rsidRDefault="00912AFB" w:rsidP="00912AFB">
            <w:pPr>
              <w:pStyle w:val="ListParagraph"/>
              <w:numPr>
                <w:ilvl w:val="0"/>
                <w:numId w:val="20"/>
              </w:numPr>
              <w:rPr>
                <w:rFonts w:ascii="Arial" w:hAnsi="Arial" w:cs="Arial"/>
              </w:rPr>
            </w:pPr>
            <w:r w:rsidRPr="009F2EAD">
              <w:rPr>
                <w:rFonts w:ascii="Arial" w:hAnsi="Arial" w:cs="Arial"/>
              </w:rPr>
              <w:t xml:space="preserve">“The flexibility in response to changing situational demands, and the ability to bounce back from negative emotional experiences” </w:t>
            </w:r>
            <w:r>
              <w:rPr>
                <w:rFonts w:ascii="Arial" w:hAnsi="Arial" w:cs="Arial"/>
              </w:rPr>
              <w:br/>
            </w:r>
            <w:r w:rsidRPr="009F2EAD">
              <w:rPr>
                <w:rFonts w:ascii="Arial" w:hAnsi="Arial" w:cs="Arial"/>
                <w:b w:val="0"/>
                <w:bCs w:val="0"/>
              </w:rPr>
              <w:t>Tugade et al, 2004</w:t>
            </w:r>
          </w:p>
          <w:p w14:paraId="2DC55E69" w14:textId="77777777" w:rsidR="00912AFB" w:rsidRDefault="00912AFB" w:rsidP="00912AFB">
            <w:pPr>
              <w:rPr>
                <w:rFonts w:ascii="Arial" w:hAnsi="Arial" w:cs="Arial"/>
                <w:b w:val="0"/>
              </w:rPr>
            </w:pPr>
          </w:p>
          <w:p w14:paraId="07C3A00A" w14:textId="77777777" w:rsidR="00912AFB" w:rsidRDefault="00912AFB" w:rsidP="00912AFB">
            <w:pPr>
              <w:rPr>
                <w:rFonts w:ascii="Arial" w:hAnsi="Arial" w:cs="Arial"/>
                <w:b w:val="0"/>
              </w:rPr>
            </w:pPr>
            <w:r>
              <w:rPr>
                <w:rFonts w:ascii="Arial" w:hAnsi="Arial" w:cs="Arial"/>
                <w:b w:val="0"/>
              </w:rPr>
              <w:t>Display the word STRESS and ask the class what they think it means. Does stress mean the same thing to everyone? Can we all deal with stress in the same way?</w:t>
            </w:r>
          </w:p>
          <w:p w14:paraId="76DF5474" w14:textId="77777777" w:rsidR="00912AFB" w:rsidRDefault="00912AFB" w:rsidP="00912AFB">
            <w:pPr>
              <w:spacing w:before="100" w:beforeAutospacing="1" w:after="100" w:afterAutospacing="1"/>
              <w:rPr>
                <w:rFonts w:ascii="Arial" w:hAnsi="Arial" w:cs="Arial"/>
                <w:b w:val="0"/>
              </w:rPr>
            </w:pPr>
            <w:r>
              <w:rPr>
                <w:rFonts w:ascii="Arial" w:hAnsi="Arial" w:cs="Arial"/>
                <w:b w:val="0"/>
              </w:rPr>
              <w:t xml:space="preserve">Make a list of stressful situations that could be helped by building resilience, e.g. </w:t>
            </w:r>
            <w:r w:rsidR="00F043F6">
              <w:rPr>
                <w:rFonts w:ascii="Arial" w:hAnsi="Arial" w:cs="Arial"/>
                <w:b w:val="0"/>
              </w:rPr>
              <w:t>i</w:t>
            </w:r>
            <w:r w:rsidRPr="00912AFB">
              <w:rPr>
                <w:rFonts w:ascii="Arial" w:hAnsi="Arial" w:cs="Arial"/>
                <w:b w:val="0"/>
              </w:rPr>
              <w:t xml:space="preserve">llness, </w:t>
            </w:r>
            <w:r w:rsidR="00F043F6">
              <w:rPr>
                <w:rFonts w:ascii="Arial" w:hAnsi="Arial" w:cs="Arial"/>
                <w:b w:val="0"/>
              </w:rPr>
              <w:t>c</w:t>
            </w:r>
            <w:r w:rsidRPr="00912AFB">
              <w:rPr>
                <w:rFonts w:ascii="Arial" w:hAnsi="Arial" w:cs="Arial"/>
                <w:b w:val="0"/>
              </w:rPr>
              <w:t xml:space="preserve">hanging schools, </w:t>
            </w:r>
            <w:r w:rsidR="00F043F6">
              <w:rPr>
                <w:rFonts w:ascii="Arial" w:hAnsi="Arial" w:cs="Arial"/>
                <w:b w:val="0"/>
              </w:rPr>
              <w:t>t</w:t>
            </w:r>
            <w:r w:rsidRPr="00912AFB">
              <w:rPr>
                <w:rFonts w:ascii="Arial" w:hAnsi="Arial" w:cs="Arial"/>
                <w:b w:val="0"/>
              </w:rPr>
              <w:t>ransitioning between year groups, family situations, changes in friendship groups, conflict with o</w:t>
            </w:r>
            <w:r>
              <w:rPr>
                <w:rFonts w:ascii="Arial" w:hAnsi="Arial" w:cs="Arial"/>
                <w:b w:val="0"/>
              </w:rPr>
              <w:t>t</w:t>
            </w:r>
            <w:r w:rsidRPr="00912AFB">
              <w:rPr>
                <w:rFonts w:ascii="Arial" w:hAnsi="Arial" w:cs="Arial"/>
                <w:b w:val="0"/>
              </w:rPr>
              <w:t>hers, student workload etc.</w:t>
            </w:r>
          </w:p>
          <w:p w14:paraId="70B7E883" w14:textId="77777777" w:rsidR="0009492F" w:rsidRDefault="0009492F" w:rsidP="0009492F">
            <w:pPr>
              <w:rPr>
                <w:rFonts w:ascii="Arial" w:hAnsi="Arial" w:cs="Arial"/>
                <w:b w:val="0"/>
              </w:rPr>
            </w:pPr>
            <w:r>
              <w:rPr>
                <w:rFonts w:ascii="Arial" w:hAnsi="Arial" w:cs="Arial"/>
                <w:b w:val="0"/>
              </w:rPr>
              <w:t>Ask the students some or all of the following questions to encourage them to develop an awareness of how they deal with stress and identify an</w:t>
            </w:r>
            <w:r w:rsidR="00D461C5">
              <w:rPr>
                <w:rFonts w:ascii="Arial" w:hAnsi="Arial" w:cs="Arial"/>
                <w:b w:val="0"/>
              </w:rPr>
              <w:t>y</w:t>
            </w:r>
            <w:r>
              <w:rPr>
                <w:rFonts w:ascii="Arial" w:hAnsi="Arial" w:cs="Arial"/>
                <w:b w:val="0"/>
              </w:rPr>
              <w:t xml:space="preserve"> areas which they may need to focus on in future;</w:t>
            </w:r>
          </w:p>
          <w:p w14:paraId="5A5FEBE4" w14:textId="77777777" w:rsidR="0009492F" w:rsidRPr="0009492F" w:rsidRDefault="0009492F" w:rsidP="0009492F">
            <w:pPr>
              <w:pStyle w:val="ListParagraph"/>
              <w:numPr>
                <w:ilvl w:val="0"/>
                <w:numId w:val="23"/>
              </w:numPr>
              <w:rPr>
                <w:rFonts w:ascii="Arial" w:hAnsi="Arial" w:cs="Arial"/>
              </w:rPr>
            </w:pPr>
            <w:r w:rsidRPr="0009492F">
              <w:rPr>
                <w:rFonts w:ascii="Arial" w:hAnsi="Arial" w:cs="Arial"/>
              </w:rPr>
              <w:t>Tell of a time you learned an important life lesson from going through a hard time.</w:t>
            </w:r>
          </w:p>
          <w:p w14:paraId="2CE95EE0" w14:textId="77777777" w:rsidR="0009492F" w:rsidRPr="0009492F" w:rsidRDefault="0009492F" w:rsidP="0009492F">
            <w:pPr>
              <w:pStyle w:val="ListParagraph"/>
              <w:numPr>
                <w:ilvl w:val="0"/>
                <w:numId w:val="23"/>
              </w:numPr>
              <w:rPr>
                <w:rFonts w:ascii="Arial" w:hAnsi="Arial" w:cs="Arial"/>
              </w:rPr>
            </w:pPr>
            <w:r w:rsidRPr="0009492F">
              <w:rPr>
                <w:rFonts w:ascii="Arial" w:hAnsi="Arial" w:cs="Arial"/>
              </w:rPr>
              <w:t>What did you learn about yourself when you went through a rough time?</w:t>
            </w:r>
          </w:p>
          <w:p w14:paraId="0FE97113" w14:textId="77777777" w:rsidR="0009492F" w:rsidRPr="0009492F" w:rsidRDefault="0009492F" w:rsidP="0009492F">
            <w:pPr>
              <w:pStyle w:val="ListParagraph"/>
              <w:numPr>
                <w:ilvl w:val="0"/>
                <w:numId w:val="23"/>
              </w:numPr>
              <w:rPr>
                <w:rFonts w:ascii="Arial" w:hAnsi="Arial" w:cs="Arial"/>
              </w:rPr>
            </w:pPr>
            <w:r w:rsidRPr="0009492F">
              <w:rPr>
                <w:rFonts w:ascii="Arial" w:hAnsi="Arial" w:cs="Arial"/>
              </w:rPr>
              <w:t>What important feedback did you receive that you didn’t like about yourself but you knew was true.</w:t>
            </w:r>
          </w:p>
          <w:p w14:paraId="09A39423" w14:textId="77777777" w:rsidR="0009492F" w:rsidRPr="0009492F" w:rsidRDefault="0009492F" w:rsidP="0009492F">
            <w:pPr>
              <w:pStyle w:val="ListParagraph"/>
              <w:numPr>
                <w:ilvl w:val="0"/>
                <w:numId w:val="23"/>
              </w:numPr>
              <w:rPr>
                <w:rFonts w:ascii="Arial" w:hAnsi="Arial" w:cs="Arial"/>
              </w:rPr>
            </w:pPr>
            <w:r w:rsidRPr="0009492F">
              <w:rPr>
                <w:rFonts w:ascii="Arial" w:hAnsi="Arial" w:cs="Arial"/>
              </w:rPr>
              <w:t>What lesson are you learning about yourself right now?</w:t>
            </w:r>
          </w:p>
          <w:p w14:paraId="6376B8F6" w14:textId="77777777" w:rsidR="0009492F" w:rsidRDefault="0009492F" w:rsidP="0009492F">
            <w:pPr>
              <w:pStyle w:val="ListParagraph"/>
              <w:numPr>
                <w:ilvl w:val="0"/>
                <w:numId w:val="23"/>
              </w:numPr>
              <w:rPr>
                <w:rFonts w:ascii="Arial" w:hAnsi="Arial" w:cs="Arial"/>
              </w:rPr>
            </w:pPr>
            <w:r w:rsidRPr="0009492F">
              <w:rPr>
                <w:rFonts w:ascii="Arial" w:hAnsi="Arial" w:cs="Arial"/>
              </w:rPr>
              <w:t>What can you say during a crisis to make yourself strong and hardy?</w:t>
            </w:r>
          </w:p>
          <w:p w14:paraId="5CA2A2B0" w14:textId="77777777" w:rsidR="0009492F" w:rsidRPr="0009492F" w:rsidRDefault="0009492F" w:rsidP="0009492F">
            <w:pPr>
              <w:pStyle w:val="ListParagraph"/>
              <w:numPr>
                <w:ilvl w:val="0"/>
                <w:numId w:val="23"/>
              </w:numPr>
              <w:rPr>
                <w:rFonts w:ascii="Arial" w:hAnsi="Arial" w:cs="Arial"/>
              </w:rPr>
            </w:pPr>
            <w:r>
              <w:rPr>
                <w:rFonts w:ascii="Arial" w:hAnsi="Arial" w:cs="Arial"/>
              </w:rPr>
              <w:t>What challenging tasks do I find hard to complete? Why?</w:t>
            </w:r>
          </w:p>
          <w:p w14:paraId="6648144D" w14:textId="77777777" w:rsidR="0009492F" w:rsidRDefault="0009492F" w:rsidP="0009492F">
            <w:pPr>
              <w:rPr>
                <w:rFonts w:ascii="Arial" w:hAnsi="Arial" w:cs="Arial"/>
                <w:b w:val="0"/>
              </w:rPr>
            </w:pPr>
          </w:p>
          <w:p w14:paraId="763FAA0E" w14:textId="77777777" w:rsidR="00912AFB" w:rsidRPr="00912AFB" w:rsidRDefault="0009492F" w:rsidP="0009492F">
            <w:pPr>
              <w:rPr>
                <w:rFonts w:ascii="Arial" w:eastAsia="Times New Roman" w:hAnsi="Arial" w:cs="Arial"/>
                <w:color w:val="505050"/>
                <w:sz w:val="20"/>
                <w:szCs w:val="20"/>
                <w:lang w:val="en-US"/>
              </w:rPr>
            </w:pPr>
            <w:r w:rsidRPr="0009492F">
              <w:rPr>
                <w:rFonts w:ascii="Arial" w:hAnsi="Arial" w:cs="Arial"/>
                <w:b w:val="0"/>
              </w:rPr>
              <w:t xml:space="preserve">These </w:t>
            </w:r>
            <w:r>
              <w:rPr>
                <w:rFonts w:ascii="Arial" w:hAnsi="Arial" w:cs="Arial"/>
                <w:b w:val="0"/>
              </w:rPr>
              <w:t xml:space="preserve">questions </w:t>
            </w:r>
            <w:r w:rsidRPr="0009492F">
              <w:rPr>
                <w:rFonts w:ascii="Arial" w:hAnsi="Arial" w:cs="Arial"/>
                <w:b w:val="0"/>
              </w:rPr>
              <w:t xml:space="preserve">may be asked </w:t>
            </w:r>
            <w:r>
              <w:rPr>
                <w:rFonts w:ascii="Arial" w:hAnsi="Arial" w:cs="Arial"/>
                <w:b w:val="0"/>
              </w:rPr>
              <w:t>verbally, copied onto a worksheet to be completed, or displayed on the whiteboard for students to write a paragraph about themselves, based on the questions above. Explain that the following lessons are going to explore how to build resilience and so it would be helpful to have identified which areas of life each pupil needs to work on their resilience for.</w:t>
            </w:r>
          </w:p>
        </w:tc>
      </w:tr>
      <w:tr w:rsidR="00912AFB" w14:paraId="4272382B" w14:textId="77777777" w:rsidTr="00912AFB">
        <w:tc>
          <w:tcPr>
            <w:cnfStyle w:val="001000000000" w:firstRow="0" w:lastRow="0" w:firstColumn="1" w:lastColumn="0" w:oddVBand="0" w:evenVBand="0" w:oddHBand="0" w:evenHBand="0" w:firstRowFirstColumn="0" w:firstRowLastColumn="0" w:lastRowFirstColumn="0" w:lastRowLastColumn="0"/>
            <w:tcW w:w="10420" w:type="dxa"/>
            <w:gridSpan w:val="3"/>
          </w:tcPr>
          <w:p w14:paraId="5D2447E8" w14:textId="77777777" w:rsidR="00912AFB" w:rsidRPr="007670E1" w:rsidRDefault="0009492F" w:rsidP="00912AFB">
            <w:pPr>
              <w:rPr>
                <w:rFonts w:ascii="Arial" w:hAnsi="Arial" w:cs="Arial"/>
              </w:rPr>
            </w:pPr>
            <w:r>
              <w:rPr>
                <w:rFonts w:ascii="Arial" w:hAnsi="Arial" w:cs="Arial"/>
              </w:rPr>
              <w:t>Subsequent lessons;</w:t>
            </w:r>
          </w:p>
          <w:p w14:paraId="53E768BF" w14:textId="77777777" w:rsidR="00912AFB" w:rsidRDefault="00912AFB" w:rsidP="00912AFB">
            <w:pPr>
              <w:rPr>
                <w:rFonts w:ascii="Arial" w:hAnsi="Arial" w:cs="Arial"/>
                <w:b w:val="0"/>
              </w:rPr>
            </w:pPr>
            <w:r>
              <w:rPr>
                <w:rFonts w:ascii="Arial" w:hAnsi="Arial" w:cs="Arial"/>
                <w:b w:val="0"/>
              </w:rPr>
              <w:t>Use the ‘</w:t>
            </w:r>
            <w:hyperlink r:id="rId44" w:history="1">
              <w:r w:rsidRPr="0009492F">
                <w:rPr>
                  <w:rStyle w:val="Hyperlink"/>
                  <w:rFonts w:ascii="Arial" w:hAnsi="Arial" w:cs="Arial"/>
                  <w:b w:val="0"/>
                  <w:bCs w:val="0"/>
                </w:rPr>
                <w:t>Building Resilience in Young People’ PDF</w:t>
              </w:r>
            </w:hyperlink>
            <w:r>
              <w:rPr>
                <w:rFonts w:ascii="Arial" w:hAnsi="Arial" w:cs="Arial"/>
                <w:b w:val="0"/>
              </w:rPr>
              <w:t xml:space="preserve"> resource with lesson plans, to help students</w:t>
            </w:r>
            <w:r w:rsidRPr="00912AFB">
              <w:rPr>
                <w:rFonts w:ascii="Arial" w:hAnsi="Arial" w:cs="Arial"/>
                <w:b w:val="0"/>
              </w:rPr>
              <w:t xml:space="preserve"> explore and bui</w:t>
            </w:r>
            <w:r>
              <w:rPr>
                <w:rFonts w:ascii="Arial" w:hAnsi="Arial" w:cs="Arial"/>
                <w:b w:val="0"/>
              </w:rPr>
              <w:t>ld seven elements of resilience;</w:t>
            </w:r>
          </w:p>
          <w:p w14:paraId="6FAA3C94" w14:textId="77777777" w:rsidR="00912AFB" w:rsidRPr="00912AFB" w:rsidRDefault="00912AFB" w:rsidP="00912AFB">
            <w:pPr>
              <w:rPr>
                <w:rFonts w:ascii="Arial" w:hAnsi="Arial" w:cs="Arial"/>
                <w:b w:val="0"/>
              </w:rPr>
            </w:pPr>
          </w:p>
          <w:p w14:paraId="70E2E7C2" w14:textId="77777777" w:rsidR="00912AFB" w:rsidRPr="00912AFB" w:rsidRDefault="00912AFB" w:rsidP="00912AFB">
            <w:pPr>
              <w:ind w:left="567"/>
              <w:rPr>
                <w:rFonts w:ascii="Arial" w:hAnsi="Arial" w:cs="Arial"/>
                <w:b w:val="0"/>
              </w:rPr>
            </w:pPr>
            <w:r w:rsidRPr="00912AFB">
              <w:rPr>
                <w:rFonts w:ascii="Arial" w:hAnsi="Arial" w:cs="Arial"/>
                <w:b w:val="0"/>
              </w:rPr>
              <w:t>1.Emotional awareness and self-regulation</w:t>
            </w:r>
          </w:p>
          <w:p w14:paraId="4BE1F031" w14:textId="77777777" w:rsidR="00912AFB" w:rsidRPr="00912AFB" w:rsidRDefault="00912AFB" w:rsidP="00912AFB">
            <w:pPr>
              <w:ind w:left="567"/>
              <w:rPr>
                <w:rFonts w:ascii="Arial" w:hAnsi="Arial" w:cs="Arial"/>
                <w:b w:val="0"/>
              </w:rPr>
            </w:pPr>
            <w:r w:rsidRPr="00912AFB">
              <w:rPr>
                <w:rFonts w:ascii="Arial" w:hAnsi="Arial" w:cs="Arial"/>
                <w:b w:val="0"/>
              </w:rPr>
              <w:t>2.Impulse control</w:t>
            </w:r>
          </w:p>
          <w:p w14:paraId="35C8653D" w14:textId="77777777" w:rsidR="00912AFB" w:rsidRPr="00912AFB" w:rsidRDefault="00912AFB" w:rsidP="00912AFB">
            <w:pPr>
              <w:ind w:left="567"/>
              <w:rPr>
                <w:rFonts w:ascii="Arial" w:hAnsi="Arial" w:cs="Arial"/>
                <w:b w:val="0"/>
              </w:rPr>
            </w:pPr>
            <w:r w:rsidRPr="00912AFB">
              <w:rPr>
                <w:rFonts w:ascii="Arial" w:hAnsi="Arial" w:cs="Arial"/>
                <w:b w:val="0"/>
              </w:rPr>
              <w:t>3.Optimism</w:t>
            </w:r>
          </w:p>
          <w:p w14:paraId="63E09C0A" w14:textId="77777777" w:rsidR="00912AFB" w:rsidRPr="00912AFB" w:rsidRDefault="00912AFB" w:rsidP="00912AFB">
            <w:pPr>
              <w:ind w:left="567"/>
              <w:rPr>
                <w:rFonts w:ascii="Arial" w:hAnsi="Arial" w:cs="Arial"/>
                <w:b w:val="0"/>
              </w:rPr>
            </w:pPr>
            <w:r w:rsidRPr="00912AFB">
              <w:rPr>
                <w:rFonts w:ascii="Arial" w:hAnsi="Arial" w:cs="Arial"/>
                <w:b w:val="0"/>
              </w:rPr>
              <w:t>4.Flexible and accurate thinking</w:t>
            </w:r>
          </w:p>
          <w:p w14:paraId="3ACF2564" w14:textId="77777777" w:rsidR="00912AFB" w:rsidRPr="00912AFB" w:rsidRDefault="00912AFB" w:rsidP="00912AFB">
            <w:pPr>
              <w:ind w:left="567"/>
              <w:rPr>
                <w:rFonts w:ascii="Arial" w:hAnsi="Arial" w:cs="Arial"/>
                <w:b w:val="0"/>
              </w:rPr>
            </w:pPr>
            <w:r w:rsidRPr="00912AFB">
              <w:rPr>
                <w:rFonts w:ascii="Arial" w:hAnsi="Arial" w:cs="Arial"/>
                <w:b w:val="0"/>
              </w:rPr>
              <w:t>5.Empathy</w:t>
            </w:r>
          </w:p>
          <w:p w14:paraId="37DA4D89" w14:textId="77777777" w:rsidR="00912AFB" w:rsidRPr="00912AFB" w:rsidRDefault="00912AFB" w:rsidP="00912AFB">
            <w:pPr>
              <w:ind w:left="567"/>
              <w:rPr>
                <w:rFonts w:ascii="Arial" w:hAnsi="Arial" w:cs="Arial"/>
                <w:b w:val="0"/>
              </w:rPr>
            </w:pPr>
            <w:r w:rsidRPr="00912AFB">
              <w:rPr>
                <w:rFonts w:ascii="Arial" w:hAnsi="Arial" w:cs="Arial"/>
                <w:b w:val="0"/>
              </w:rPr>
              <w:t>6.Self-efficacy</w:t>
            </w:r>
          </w:p>
          <w:p w14:paraId="4CDD634D" w14:textId="77777777" w:rsidR="00912AFB" w:rsidRDefault="00912AFB" w:rsidP="00912AFB">
            <w:pPr>
              <w:ind w:left="567"/>
              <w:rPr>
                <w:rFonts w:ascii="Arial" w:hAnsi="Arial" w:cs="Arial"/>
                <w:b w:val="0"/>
              </w:rPr>
            </w:pPr>
            <w:r w:rsidRPr="00912AFB">
              <w:rPr>
                <w:rFonts w:ascii="Arial" w:hAnsi="Arial" w:cs="Arial"/>
                <w:b w:val="0"/>
              </w:rPr>
              <w:t>7.Connecting and reaching out</w:t>
            </w:r>
          </w:p>
          <w:p w14:paraId="64375557" w14:textId="77777777" w:rsidR="00912AFB" w:rsidRDefault="00912AFB" w:rsidP="00912AFB">
            <w:pPr>
              <w:ind w:left="567"/>
              <w:rPr>
                <w:rFonts w:ascii="Arial" w:hAnsi="Arial" w:cs="Arial"/>
                <w:b w:val="0"/>
              </w:rPr>
            </w:pPr>
          </w:p>
          <w:p w14:paraId="39D1D8AD" w14:textId="77777777" w:rsidR="00912AFB" w:rsidRPr="007670E1" w:rsidRDefault="00912AFB" w:rsidP="00912AFB">
            <w:pPr>
              <w:rPr>
                <w:rFonts w:ascii="Arial" w:hAnsi="Arial" w:cs="Arial"/>
                <w:b w:val="0"/>
              </w:rPr>
            </w:pPr>
            <w:r w:rsidRPr="00912AFB">
              <w:rPr>
                <w:rFonts w:ascii="Arial" w:hAnsi="Arial" w:cs="Arial"/>
                <w:b w:val="0"/>
              </w:rPr>
              <w:t>E</w:t>
            </w:r>
            <w:r>
              <w:rPr>
                <w:rFonts w:ascii="Arial" w:hAnsi="Arial" w:cs="Arial"/>
                <w:b w:val="0"/>
              </w:rPr>
              <w:t>ach element includes e</w:t>
            </w:r>
            <w:r w:rsidRPr="00912AFB">
              <w:rPr>
                <w:rFonts w:ascii="Arial" w:hAnsi="Arial" w:cs="Arial"/>
                <w:b w:val="0"/>
              </w:rPr>
              <w:t>xercises and activities, with tips for implementing resilience building and encouraging students along the way.</w:t>
            </w:r>
          </w:p>
        </w:tc>
      </w:tr>
      <w:tr w:rsidR="00912AFB" w14:paraId="2F82B366" w14:textId="77777777" w:rsidTr="0091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32E1A2DD" w14:textId="77777777" w:rsidR="00912AFB" w:rsidRPr="007670E1" w:rsidRDefault="00912AFB" w:rsidP="00912AFB">
            <w:pPr>
              <w:rPr>
                <w:rFonts w:ascii="Arial" w:hAnsi="Arial" w:cs="Arial"/>
              </w:rPr>
            </w:pPr>
            <w:r w:rsidRPr="007670E1">
              <w:rPr>
                <w:rFonts w:ascii="Arial" w:hAnsi="Arial" w:cs="Arial"/>
              </w:rPr>
              <w:t>Plenary</w:t>
            </w:r>
          </w:p>
          <w:p w14:paraId="1531B894" w14:textId="77777777" w:rsidR="00912AFB" w:rsidRPr="00CB7E5C" w:rsidRDefault="00912AFB" w:rsidP="0009492F">
            <w:pPr>
              <w:rPr>
                <w:rFonts w:ascii="Arial" w:hAnsi="Arial" w:cs="Arial"/>
                <w:b w:val="0"/>
              </w:rPr>
            </w:pPr>
            <w:r>
              <w:rPr>
                <w:rFonts w:ascii="Arial" w:hAnsi="Arial" w:cs="Arial"/>
                <w:b w:val="0"/>
              </w:rPr>
              <w:t>Take feedback after each element</w:t>
            </w:r>
          </w:p>
        </w:tc>
      </w:tr>
    </w:tbl>
    <w:tbl>
      <w:tblPr>
        <w:tblStyle w:val="LightList-Accent1"/>
        <w:tblW w:w="0" w:type="auto"/>
        <w:tblLook w:val="04A0" w:firstRow="1" w:lastRow="0" w:firstColumn="1" w:lastColumn="0" w:noHBand="0" w:noVBand="1"/>
      </w:tblPr>
      <w:tblGrid>
        <w:gridCol w:w="2942"/>
        <w:gridCol w:w="3966"/>
        <w:gridCol w:w="3506"/>
      </w:tblGrid>
      <w:tr w:rsidR="002B054A" w14:paraId="1453DDB0" w14:textId="77777777" w:rsidTr="00460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Pr>
          <w:p w14:paraId="44291B48" w14:textId="77777777" w:rsidR="002B054A" w:rsidRPr="00603CB2" w:rsidRDefault="00F43AD1" w:rsidP="00F43AD1">
            <w:pPr>
              <w:rPr>
                <w:rFonts w:ascii="Arial" w:hAnsi="Arial" w:cs="Arial"/>
                <w:sz w:val="32"/>
                <w:szCs w:val="32"/>
              </w:rPr>
            </w:pPr>
            <w:r>
              <w:rPr>
                <w:rFonts w:ascii="Arial" w:hAnsi="Arial" w:cs="Arial"/>
                <w:sz w:val="32"/>
                <w:szCs w:val="32"/>
              </w:rPr>
              <w:t>The</w:t>
            </w:r>
            <w:r w:rsidR="00FB41DB">
              <w:rPr>
                <w:rFonts w:ascii="Arial" w:hAnsi="Arial" w:cs="Arial"/>
                <w:sz w:val="32"/>
                <w:szCs w:val="32"/>
              </w:rPr>
              <w:t xml:space="preserve"> </w:t>
            </w:r>
            <w:r>
              <w:rPr>
                <w:rFonts w:ascii="Arial" w:hAnsi="Arial" w:cs="Arial"/>
                <w:sz w:val="32"/>
                <w:szCs w:val="32"/>
              </w:rPr>
              <w:t>Wheel</w:t>
            </w:r>
            <w:r w:rsidR="00A075A0">
              <w:rPr>
                <w:rFonts w:ascii="Arial" w:hAnsi="Arial" w:cs="Arial"/>
                <w:sz w:val="32"/>
                <w:szCs w:val="32"/>
              </w:rPr>
              <w:t xml:space="preserve"> of</w:t>
            </w:r>
            <w:r w:rsidR="00FB41DB">
              <w:rPr>
                <w:rFonts w:ascii="Arial" w:hAnsi="Arial" w:cs="Arial"/>
                <w:sz w:val="32"/>
                <w:szCs w:val="32"/>
              </w:rPr>
              <w:t xml:space="preserve"> Well</w:t>
            </w:r>
            <w:r w:rsidR="00EC68F7">
              <w:rPr>
                <w:rFonts w:ascii="Arial" w:hAnsi="Arial" w:cs="Arial"/>
                <w:sz w:val="32"/>
                <w:szCs w:val="32"/>
              </w:rPr>
              <w:t>-</w:t>
            </w:r>
            <w:r w:rsidR="00FB41DB">
              <w:rPr>
                <w:rFonts w:ascii="Arial" w:hAnsi="Arial" w:cs="Arial"/>
                <w:sz w:val="32"/>
                <w:szCs w:val="32"/>
              </w:rPr>
              <w:t>being (for everyone!)</w:t>
            </w:r>
          </w:p>
        </w:tc>
        <w:tc>
          <w:tcPr>
            <w:tcW w:w="3508" w:type="dxa"/>
          </w:tcPr>
          <w:p w14:paraId="78088114" w14:textId="77777777" w:rsidR="002B054A" w:rsidRDefault="00FB41DB" w:rsidP="00A95CD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EYFS, KS1, KS2, </w:t>
            </w:r>
            <w:r w:rsidR="002B054A">
              <w:rPr>
                <w:rFonts w:ascii="Arial" w:hAnsi="Arial" w:cs="Arial"/>
                <w:sz w:val="24"/>
                <w:szCs w:val="24"/>
              </w:rPr>
              <w:t>KS</w:t>
            </w:r>
            <w:r w:rsidR="003B3BB3">
              <w:rPr>
                <w:rFonts w:ascii="Arial" w:hAnsi="Arial" w:cs="Arial"/>
                <w:sz w:val="24"/>
                <w:szCs w:val="24"/>
              </w:rPr>
              <w:t>3</w:t>
            </w:r>
            <w:r w:rsidR="00042B63">
              <w:rPr>
                <w:rFonts w:ascii="Arial" w:hAnsi="Arial" w:cs="Arial"/>
                <w:sz w:val="24"/>
                <w:szCs w:val="24"/>
              </w:rPr>
              <w:t>, KS</w:t>
            </w:r>
            <w:r w:rsidR="003B3BB3">
              <w:rPr>
                <w:rFonts w:ascii="Arial" w:hAnsi="Arial" w:cs="Arial"/>
                <w:sz w:val="24"/>
                <w:szCs w:val="24"/>
              </w:rPr>
              <w:t>4</w:t>
            </w:r>
            <w:r>
              <w:rPr>
                <w:rFonts w:ascii="Arial" w:hAnsi="Arial" w:cs="Arial"/>
                <w:sz w:val="24"/>
                <w:szCs w:val="24"/>
              </w:rPr>
              <w:t xml:space="preserve"> and STAFF</w:t>
            </w:r>
          </w:p>
          <w:p w14:paraId="794CD9FE" w14:textId="77777777" w:rsidR="002B054A" w:rsidRDefault="002B054A" w:rsidP="00A95CD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2B054A" w14:paraId="196E3590" w14:textId="77777777" w:rsidTr="004605CC">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943" w:type="dxa"/>
            <w:vMerge w:val="restart"/>
            <w:tcBorders>
              <w:right w:val="single" w:sz="8" w:space="0" w:color="4F81BD" w:themeColor="accent1"/>
            </w:tcBorders>
          </w:tcPr>
          <w:p w14:paraId="706C5884" w14:textId="77777777" w:rsidR="002B054A" w:rsidRPr="00BD4D9F" w:rsidRDefault="002B054A" w:rsidP="00A95CDB">
            <w:pPr>
              <w:rPr>
                <w:rFonts w:ascii="Arial" w:hAnsi="Arial" w:cs="Arial"/>
              </w:rPr>
            </w:pPr>
            <w:r w:rsidRPr="00BD4D9F">
              <w:rPr>
                <w:rFonts w:ascii="Arial" w:hAnsi="Arial" w:cs="Arial"/>
              </w:rPr>
              <w:t>Objective</w:t>
            </w:r>
          </w:p>
          <w:p w14:paraId="078CA6E9" w14:textId="77777777" w:rsidR="002B054A" w:rsidRPr="00FB41DB" w:rsidRDefault="00FB41DB" w:rsidP="007100D7">
            <w:pPr>
              <w:rPr>
                <w:rFonts w:ascii="Arial" w:hAnsi="Arial" w:cs="Arial"/>
                <w:b w:val="0"/>
                <w:bCs w:val="0"/>
              </w:rPr>
            </w:pPr>
            <w:r w:rsidRPr="00FB41DB">
              <w:rPr>
                <w:rFonts w:ascii="Arial" w:hAnsi="Arial" w:cs="Arial"/>
                <w:b w:val="0"/>
                <w:bCs w:val="0"/>
              </w:rPr>
              <w:t>To identify ways to improve our mental health</w:t>
            </w:r>
          </w:p>
        </w:tc>
        <w:tc>
          <w:tcPr>
            <w:tcW w:w="3969" w:type="dxa"/>
            <w:tcBorders>
              <w:left w:val="single" w:sz="8" w:space="0" w:color="4F81BD" w:themeColor="accent1"/>
              <w:right w:val="single" w:sz="8" w:space="0" w:color="4F81BD" w:themeColor="accent1"/>
            </w:tcBorders>
          </w:tcPr>
          <w:p w14:paraId="39EBDBF0" w14:textId="77777777" w:rsidR="002B054A" w:rsidRPr="00042B63" w:rsidRDefault="002B054A" w:rsidP="00A95CD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42B63">
              <w:rPr>
                <w:rFonts w:ascii="Arial" w:hAnsi="Arial" w:cs="Arial"/>
                <w:b/>
                <w:sz w:val="24"/>
                <w:szCs w:val="24"/>
              </w:rPr>
              <w:t xml:space="preserve">Time Required </w:t>
            </w:r>
          </w:p>
          <w:p w14:paraId="28614EDF" w14:textId="77777777" w:rsidR="002B054A" w:rsidRDefault="004605CC" w:rsidP="007100D7">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1-2hours</w:t>
            </w:r>
          </w:p>
          <w:p w14:paraId="381B7BD5" w14:textId="77777777" w:rsidR="004605CC" w:rsidRPr="00042B63" w:rsidRDefault="004605CC" w:rsidP="007100D7">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(may be split over multiple lessons)</w:t>
            </w:r>
          </w:p>
        </w:tc>
        <w:tc>
          <w:tcPr>
            <w:tcW w:w="3508" w:type="dxa"/>
            <w:vMerge w:val="restart"/>
            <w:tcBorders>
              <w:left w:val="single" w:sz="8" w:space="0" w:color="4F81BD" w:themeColor="accent1"/>
            </w:tcBorders>
          </w:tcPr>
          <w:p w14:paraId="116A6469" w14:textId="77777777" w:rsidR="002B054A" w:rsidRPr="00042B63" w:rsidRDefault="002B054A" w:rsidP="00A95CD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42B63">
              <w:rPr>
                <w:rFonts w:ascii="Arial" w:hAnsi="Arial" w:cs="Arial"/>
                <w:b/>
                <w:sz w:val="24"/>
                <w:szCs w:val="24"/>
              </w:rPr>
              <w:t>Resources</w:t>
            </w:r>
          </w:p>
          <w:p w14:paraId="399AD54E" w14:textId="77777777" w:rsidR="00930F93" w:rsidRDefault="004605CC" w:rsidP="004605C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KS2-4: </w:t>
            </w:r>
            <w:r w:rsidRPr="004605CC">
              <w:rPr>
                <w:rFonts w:ascii="Arial" w:hAnsi="Arial" w:cs="Arial"/>
              </w:rPr>
              <w:t xml:space="preserve">The </w:t>
            </w:r>
            <w:r w:rsidR="004F4D38">
              <w:rPr>
                <w:rFonts w:ascii="Arial" w:hAnsi="Arial" w:cs="Arial"/>
              </w:rPr>
              <w:t>Wheel</w:t>
            </w:r>
            <w:r w:rsidRPr="004605CC">
              <w:rPr>
                <w:rFonts w:ascii="Arial" w:hAnsi="Arial" w:cs="Arial"/>
              </w:rPr>
              <w:t xml:space="preserve"> of Well</w:t>
            </w:r>
            <w:r w:rsidR="00EC68F7">
              <w:rPr>
                <w:rFonts w:ascii="Arial" w:hAnsi="Arial" w:cs="Arial"/>
              </w:rPr>
              <w:t>-</w:t>
            </w:r>
            <w:r w:rsidRPr="004605CC">
              <w:rPr>
                <w:rFonts w:ascii="Arial" w:hAnsi="Arial" w:cs="Arial"/>
              </w:rPr>
              <w:t>being – Resource Cards</w:t>
            </w:r>
            <w:r>
              <w:rPr>
                <w:rFonts w:ascii="Arial" w:hAnsi="Arial" w:cs="Arial"/>
              </w:rPr>
              <w:t xml:space="preserve"> (c</w:t>
            </w:r>
            <w:r w:rsidRPr="004605CC">
              <w:rPr>
                <w:rFonts w:ascii="Arial" w:hAnsi="Arial" w:cs="Arial"/>
              </w:rPr>
              <w:t xml:space="preserve">opy enough </w:t>
            </w:r>
            <w:r>
              <w:rPr>
                <w:rFonts w:ascii="Arial" w:hAnsi="Arial" w:cs="Arial"/>
              </w:rPr>
              <w:t>for one card per pupil)</w:t>
            </w:r>
          </w:p>
          <w:p w14:paraId="03F5DDEB" w14:textId="77777777" w:rsidR="004605CC" w:rsidRDefault="004605CC" w:rsidP="004605CC">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A4F25EA" w14:textId="77777777" w:rsidR="004605CC" w:rsidRPr="004605CC" w:rsidRDefault="00287D7C" w:rsidP="00287D7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w:t>
            </w:r>
            <w:r w:rsidR="004605CC">
              <w:rPr>
                <w:rFonts w:ascii="Arial" w:hAnsi="Arial" w:cs="Arial"/>
              </w:rPr>
              <w:t xml:space="preserve">My </w:t>
            </w:r>
            <w:r>
              <w:rPr>
                <w:rFonts w:ascii="Arial" w:hAnsi="Arial" w:cs="Arial"/>
              </w:rPr>
              <w:t>Wheel of</w:t>
            </w:r>
            <w:r w:rsidR="004605CC">
              <w:rPr>
                <w:rFonts w:ascii="Arial" w:hAnsi="Arial" w:cs="Arial"/>
              </w:rPr>
              <w:t xml:space="preserve"> Well</w:t>
            </w:r>
            <w:r w:rsidR="00EC68F7">
              <w:rPr>
                <w:rFonts w:ascii="Arial" w:hAnsi="Arial" w:cs="Arial"/>
              </w:rPr>
              <w:t>-</w:t>
            </w:r>
            <w:r w:rsidR="004605CC">
              <w:rPr>
                <w:rFonts w:ascii="Arial" w:hAnsi="Arial" w:cs="Arial"/>
              </w:rPr>
              <w:t>being</w:t>
            </w:r>
            <w:r w:rsidR="009C1459">
              <w:rPr>
                <w:rFonts w:ascii="Arial" w:hAnsi="Arial" w:cs="Arial"/>
              </w:rPr>
              <w:t xml:space="preserve"> activities</w:t>
            </w:r>
            <w:r>
              <w:rPr>
                <w:rFonts w:ascii="Arial" w:hAnsi="Arial" w:cs="Arial"/>
              </w:rPr>
              <w:t>’</w:t>
            </w:r>
            <w:r w:rsidR="004605CC">
              <w:rPr>
                <w:rFonts w:ascii="Arial" w:hAnsi="Arial" w:cs="Arial"/>
              </w:rPr>
              <w:t xml:space="preserve"> worksheet</w:t>
            </w:r>
          </w:p>
        </w:tc>
      </w:tr>
      <w:tr w:rsidR="002B054A" w14:paraId="688C8B7E" w14:textId="77777777" w:rsidTr="004605CC">
        <w:trPr>
          <w:trHeight w:val="444"/>
        </w:trPr>
        <w:tc>
          <w:tcPr>
            <w:cnfStyle w:val="001000000000" w:firstRow="0" w:lastRow="0" w:firstColumn="1" w:lastColumn="0" w:oddVBand="0" w:evenVBand="0" w:oddHBand="0" w:evenHBand="0" w:firstRowFirstColumn="0" w:firstRowLastColumn="0" w:lastRowFirstColumn="0" w:lastRowLastColumn="0"/>
            <w:tcW w:w="2943" w:type="dxa"/>
            <w:vMerge/>
            <w:tcBorders>
              <w:right w:val="single" w:sz="8" w:space="0" w:color="4F81BD" w:themeColor="accent1"/>
            </w:tcBorders>
          </w:tcPr>
          <w:p w14:paraId="34098797" w14:textId="77777777" w:rsidR="002B054A" w:rsidRPr="00BD4D9F" w:rsidRDefault="002B054A" w:rsidP="00A95CDB">
            <w:pPr>
              <w:rPr>
                <w:rFonts w:ascii="Arial" w:hAnsi="Arial" w:cs="Arial"/>
                <w:bCs w:val="0"/>
              </w:rPr>
            </w:pPr>
          </w:p>
        </w:tc>
        <w:tc>
          <w:tcPr>
            <w:tcW w:w="396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CA3811F" w14:textId="77777777" w:rsidR="002B054A" w:rsidRPr="00042B63" w:rsidRDefault="002B054A" w:rsidP="00A95CDB">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42B63">
              <w:rPr>
                <w:rFonts w:ascii="Arial" w:hAnsi="Arial" w:cs="Arial"/>
                <w:b/>
                <w:sz w:val="24"/>
                <w:szCs w:val="24"/>
              </w:rPr>
              <w:t>PSHE links</w:t>
            </w:r>
          </w:p>
          <w:p w14:paraId="579D7739" w14:textId="77777777" w:rsidR="00FB41DB" w:rsidRPr="00F65581" w:rsidRDefault="00FB41DB" w:rsidP="00A95CD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65581">
              <w:rPr>
                <w:rFonts w:ascii="Arial" w:hAnsi="Arial" w:cs="Arial"/>
                <w:bCs/>
              </w:rPr>
              <w:t>PSED</w:t>
            </w:r>
          </w:p>
          <w:p w14:paraId="4EF3B460" w14:textId="77777777" w:rsidR="00FB41DB" w:rsidRPr="00F65581" w:rsidRDefault="00FB41DB" w:rsidP="00A95CD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65581">
              <w:rPr>
                <w:rFonts w:ascii="Arial" w:hAnsi="Arial" w:cs="Arial"/>
                <w:bCs/>
              </w:rPr>
              <w:t xml:space="preserve">KS1 – </w:t>
            </w:r>
            <w:r w:rsidR="008C6543" w:rsidRPr="00F65581">
              <w:rPr>
                <w:rFonts w:ascii="Arial" w:hAnsi="Arial" w:cs="Arial"/>
                <w:bCs/>
              </w:rPr>
              <w:t xml:space="preserve">1c, 1e, </w:t>
            </w:r>
            <w:r w:rsidR="006F1DDC" w:rsidRPr="00F65581">
              <w:rPr>
                <w:rFonts w:ascii="Arial" w:hAnsi="Arial" w:cs="Arial"/>
                <w:bCs/>
              </w:rPr>
              <w:t>3a</w:t>
            </w:r>
            <w:r w:rsidR="008C6543" w:rsidRPr="00F65581">
              <w:rPr>
                <w:rFonts w:ascii="Arial" w:hAnsi="Arial" w:cs="Arial"/>
                <w:bCs/>
              </w:rPr>
              <w:t>, 4b, 5d, 5h</w:t>
            </w:r>
          </w:p>
          <w:p w14:paraId="765BAB93" w14:textId="77777777" w:rsidR="00FB41DB" w:rsidRPr="00F65581" w:rsidRDefault="00FB41DB" w:rsidP="00A95CD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65581">
              <w:rPr>
                <w:rFonts w:ascii="Arial" w:hAnsi="Arial" w:cs="Arial"/>
                <w:bCs/>
              </w:rPr>
              <w:t xml:space="preserve">KS2 – </w:t>
            </w:r>
            <w:r w:rsidR="008C6543" w:rsidRPr="00F65581">
              <w:rPr>
                <w:rFonts w:ascii="Arial" w:hAnsi="Arial" w:cs="Arial"/>
                <w:bCs/>
              </w:rPr>
              <w:t>2h, 3a, 4a, 4g, 5b, 5d</w:t>
            </w:r>
          </w:p>
          <w:p w14:paraId="35D22B67" w14:textId="77777777" w:rsidR="002B054A" w:rsidRPr="00F65581" w:rsidRDefault="00187A9D" w:rsidP="00A95CD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65581">
              <w:rPr>
                <w:rFonts w:ascii="Arial" w:hAnsi="Arial" w:cs="Arial"/>
                <w:bCs/>
              </w:rPr>
              <w:t xml:space="preserve">KS3 </w:t>
            </w:r>
            <w:r w:rsidR="00F65581" w:rsidRPr="00F65581">
              <w:rPr>
                <w:rFonts w:ascii="Arial" w:hAnsi="Arial" w:cs="Arial"/>
                <w:bCs/>
              </w:rPr>
              <w:t>–</w:t>
            </w:r>
            <w:r w:rsidRPr="00F65581">
              <w:rPr>
                <w:rFonts w:ascii="Arial" w:hAnsi="Arial" w:cs="Arial"/>
                <w:bCs/>
              </w:rPr>
              <w:t xml:space="preserve"> </w:t>
            </w:r>
            <w:r w:rsidR="00F65581" w:rsidRPr="00F65581">
              <w:rPr>
                <w:rFonts w:ascii="Arial" w:hAnsi="Arial" w:cs="Arial"/>
                <w:bCs/>
              </w:rPr>
              <w:t>1.1c, 1.2b,</w:t>
            </w:r>
            <w:r w:rsidR="00F65581">
              <w:rPr>
                <w:rFonts w:ascii="Arial" w:hAnsi="Arial" w:cs="Arial"/>
                <w:bCs/>
              </w:rPr>
              <w:t xml:space="preserve"> 2.1, 3b, 4b</w:t>
            </w:r>
          </w:p>
          <w:p w14:paraId="5AD7D1C7" w14:textId="77777777" w:rsidR="00C0571D" w:rsidRPr="00042B63" w:rsidRDefault="00C0571D" w:rsidP="0052145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F65581">
              <w:rPr>
                <w:rFonts w:ascii="Arial" w:hAnsi="Arial" w:cs="Arial"/>
                <w:bCs/>
              </w:rPr>
              <w:t>KS4 -</w:t>
            </w:r>
            <w:r>
              <w:rPr>
                <w:rFonts w:ascii="Arial" w:hAnsi="Arial" w:cs="Arial"/>
                <w:bCs/>
                <w:sz w:val="24"/>
                <w:szCs w:val="24"/>
              </w:rPr>
              <w:t xml:space="preserve"> </w:t>
            </w:r>
            <w:r w:rsidR="00F65581">
              <w:rPr>
                <w:rFonts w:ascii="Arial" w:hAnsi="Arial" w:cs="Arial"/>
                <w:bCs/>
              </w:rPr>
              <w:t>1.1c, 1.2b, 2.1c, 3c</w:t>
            </w:r>
          </w:p>
        </w:tc>
        <w:tc>
          <w:tcPr>
            <w:tcW w:w="3508" w:type="dxa"/>
            <w:vMerge/>
            <w:tcBorders>
              <w:left w:val="single" w:sz="8" w:space="0" w:color="4F81BD" w:themeColor="accent1"/>
            </w:tcBorders>
          </w:tcPr>
          <w:p w14:paraId="2497A473" w14:textId="77777777" w:rsidR="002B054A" w:rsidRPr="00042B63" w:rsidRDefault="002B054A" w:rsidP="00A95CDB">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B054A" w14:paraId="7960FED0" w14:textId="77777777" w:rsidTr="00372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72D0580E" w14:textId="77777777" w:rsidR="002B054A" w:rsidRDefault="002B054A" w:rsidP="00A95CDB">
            <w:pPr>
              <w:rPr>
                <w:rFonts w:ascii="Arial" w:hAnsi="Arial" w:cs="Arial"/>
              </w:rPr>
            </w:pPr>
            <w:r w:rsidRPr="00BD4D9F">
              <w:rPr>
                <w:rFonts w:ascii="Arial" w:hAnsi="Arial" w:cs="Arial"/>
              </w:rPr>
              <w:t>Introduction</w:t>
            </w:r>
          </w:p>
          <w:p w14:paraId="3DCF17E2" w14:textId="77777777" w:rsidR="00775B93" w:rsidRDefault="00775B93" w:rsidP="00A95CDB">
            <w:pPr>
              <w:rPr>
                <w:rFonts w:ascii="Arial" w:hAnsi="Arial" w:cs="Arial"/>
                <w:b w:val="0"/>
              </w:rPr>
            </w:pPr>
          </w:p>
          <w:p w14:paraId="4CD40A40" w14:textId="77777777" w:rsidR="00D347B4" w:rsidRDefault="00D347B4" w:rsidP="00D347B4">
            <w:pPr>
              <w:rPr>
                <w:rFonts w:ascii="Arial" w:hAnsi="Arial" w:cs="Arial"/>
                <w:b w:val="0"/>
              </w:rPr>
            </w:pPr>
            <w:r w:rsidRPr="00FB41DB">
              <w:rPr>
                <w:rFonts w:ascii="Arial" w:hAnsi="Arial" w:cs="Arial"/>
                <w:b w:val="0"/>
              </w:rPr>
              <w:t xml:space="preserve">We have </w:t>
            </w:r>
            <w:r>
              <w:rPr>
                <w:rFonts w:ascii="Arial" w:hAnsi="Arial" w:cs="Arial"/>
                <w:b w:val="0"/>
              </w:rPr>
              <w:t>discussed many strategies that can help us to build our resilience</w:t>
            </w:r>
            <w:r w:rsidRPr="00FB41DB">
              <w:rPr>
                <w:rFonts w:ascii="Arial" w:hAnsi="Arial" w:cs="Arial"/>
                <w:b w:val="0"/>
              </w:rPr>
              <w:t xml:space="preserve"> </w:t>
            </w:r>
            <w:r>
              <w:rPr>
                <w:rFonts w:ascii="Arial" w:hAnsi="Arial" w:cs="Arial"/>
                <w:b w:val="0"/>
              </w:rPr>
              <w:t>and have learnt that this can be easier to achieve when we are happy and promote a positive mental wellbeing. Today we are going to look at strategies to help improve our mental wellbeing, to put ourselves in a better position to be resilient.</w:t>
            </w:r>
          </w:p>
          <w:p w14:paraId="7D9A0839" w14:textId="77777777" w:rsidR="00775B93" w:rsidRDefault="00775B93" w:rsidP="00775B93">
            <w:pPr>
              <w:pStyle w:val="Heading2"/>
              <w:outlineLvl w:val="1"/>
              <w:rPr>
                <w:rFonts w:ascii="Arial" w:eastAsiaTheme="minorEastAsia" w:hAnsi="Arial" w:cs="Arial"/>
                <w:bCs/>
                <w:sz w:val="22"/>
                <w:szCs w:val="22"/>
              </w:rPr>
            </w:pPr>
            <w:r w:rsidRPr="00FB41DB">
              <w:rPr>
                <w:rFonts w:ascii="Arial" w:eastAsiaTheme="minorEastAsia" w:hAnsi="Arial" w:cs="Arial"/>
                <w:bCs/>
                <w:sz w:val="22"/>
                <w:szCs w:val="22"/>
              </w:rPr>
              <w:t xml:space="preserve">Studies show that there are </w:t>
            </w:r>
            <w:r w:rsidR="00287D7C">
              <w:rPr>
                <w:rFonts w:ascii="Arial" w:eastAsiaTheme="minorEastAsia" w:hAnsi="Arial" w:cs="Arial"/>
                <w:bCs/>
                <w:sz w:val="22"/>
                <w:szCs w:val="22"/>
              </w:rPr>
              <w:t>many</w:t>
            </w:r>
            <w:r w:rsidRPr="00FB41DB">
              <w:rPr>
                <w:rFonts w:ascii="Arial" w:eastAsiaTheme="minorEastAsia" w:hAnsi="Arial" w:cs="Arial"/>
                <w:bCs/>
                <w:sz w:val="22"/>
                <w:szCs w:val="22"/>
              </w:rPr>
              <w:t xml:space="preserve"> steps we can all take to improve our mental wellbeing. </w:t>
            </w:r>
            <w:r w:rsidR="00287D7C" w:rsidRPr="00287D7C">
              <w:rPr>
                <w:rFonts w:ascii="Arial" w:eastAsiaTheme="minorEastAsia" w:hAnsi="Arial" w:cs="Arial"/>
                <w:bCs/>
                <w:sz w:val="22"/>
                <w:szCs w:val="22"/>
              </w:rPr>
              <w:t xml:space="preserve">The Wheel of Well-being </w:t>
            </w:r>
            <w:r w:rsidR="00EC68F7">
              <w:rPr>
                <w:rFonts w:ascii="Arial" w:eastAsiaTheme="minorEastAsia" w:hAnsi="Arial" w:cs="Arial"/>
                <w:bCs/>
                <w:sz w:val="22"/>
                <w:szCs w:val="22"/>
              </w:rPr>
              <w:t xml:space="preserve">©SLaM </w:t>
            </w:r>
            <w:r w:rsidR="00287D7C" w:rsidRPr="00287D7C">
              <w:rPr>
                <w:rFonts w:ascii="Arial" w:eastAsiaTheme="minorEastAsia" w:hAnsi="Arial" w:cs="Arial"/>
                <w:bCs/>
                <w:sz w:val="22"/>
                <w:szCs w:val="22"/>
              </w:rPr>
              <w:t>is a handy way to think about things you can do to help improve your mood, reduce the risk of depression, strengthen your relationships, and even add up to seven years to your life.</w:t>
            </w:r>
            <w:r w:rsidR="00287D7C">
              <w:rPr>
                <w:rFonts w:ascii="Arial" w:eastAsiaTheme="minorEastAsia" w:hAnsi="Arial" w:cs="Arial"/>
                <w:bCs/>
                <w:sz w:val="22"/>
                <w:szCs w:val="22"/>
              </w:rPr>
              <w:t xml:space="preserve"> </w:t>
            </w:r>
            <w:r w:rsidRPr="00FB41DB">
              <w:rPr>
                <w:rFonts w:ascii="Arial" w:eastAsiaTheme="minorEastAsia" w:hAnsi="Arial" w:cs="Arial"/>
                <w:bCs/>
                <w:sz w:val="22"/>
                <w:szCs w:val="22"/>
              </w:rPr>
              <w:t>It is re</w:t>
            </w:r>
            <w:r>
              <w:rPr>
                <w:rFonts w:ascii="Arial" w:eastAsiaTheme="minorEastAsia" w:hAnsi="Arial" w:cs="Arial"/>
                <w:bCs/>
                <w:sz w:val="22"/>
                <w:szCs w:val="22"/>
              </w:rPr>
              <w:t xml:space="preserve">commended that we build these </w:t>
            </w:r>
            <w:r w:rsidRPr="00FB41DB">
              <w:rPr>
                <w:rFonts w:ascii="Arial" w:eastAsiaTheme="minorEastAsia" w:hAnsi="Arial" w:cs="Arial"/>
                <w:bCs/>
                <w:sz w:val="22"/>
                <w:szCs w:val="22"/>
              </w:rPr>
              <w:t>into our daily lives to improve our wellbeing.</w:t>
            </w:r>
          </w:p>
          <w:p w14:paraId="193A5DC8" w14:textId="77777777" w:rsidR="00775B93" w:rsidRDefault="00287D7C" w:rsidP="00775B93">
            <w:pPr>
              <w:pStyle w:val="Heading2"/>
              <w:outlineLvl w:val="1"/>
              <w:rPr>
                <w:rFonts w:ascii="Arial" w:eastAsiaTheme="minorEastAsia" w:hAnsi="Arial" w:cs="Arial"/>
                <w:bCs/>
                <w:sz w:val="22"/>
                <w:szCs w:val="22"/>
              </w:rPr>
            </w:pPr>
            <w:r>
              <w:rPr>
                <w:rFonts w:ascii="Arial" w:eastAsiaTheme="minorEastAsia" w:hAnsi="Arial" w:cs="Arial"/>
                <w:bCs/>
                <w:sz w:val="22"/>
                <w:szCs w:val="22"/>
              </w:rPr>
              <w:t>Display the</w:t>
            </w:r>
            <w:r w:rsidR="00775B93">
              <w:rPr>
                <w:rFonts w:ascii="Arial" w:eastAsiaTheme="minorEastAsia" w:hAnsi="Arial" w:cs="Arial"/>
                <w:bCs/>
                <w:sz w:val="22"/>
                <w:szCs w:val="22"/>
              </w:rPr>
              <w:t xml:space="preserve"> ‘</w:t>
            </w:r>
            <w:r w:rsidR="00F43AD1" w:rsidRPr="00F43AD1">
              <w:rPr>
                <w:rFonts w:ascii="Arial" w:eastAsiaTheme="minorEastAsia" w:hAnsi="Arial" w:cs="Arial"/>
                <w:bCs/>
                <w:sz w:val="22"/>
                <w:szCs w:val="22"/>
              </w:rPr>
              <w:t xml:space="preserve">Wheel of </w:t>
            </w:r>
            <w:r>
              <w:rPr>
                <w:rFonts w:ascii="Arial" w:eastAsiaTheme="minorEastAsia" w:hAnsi="Arial" w:cs="Arial"/>
                <w:bCs/>
                <w:sz w:val="22"/>
                <w:szCs w:val="22"/>
              </w:rPr>
              <w:t>Well</w:t>
            </w:r>
            <w:r w:rsidR="00EC68F7">
              <w:rPr>
                <w:rFonts w:ascii="Arial" w:eastAsiaTheme="minorEastAsia" w:hAnsi="Arial" w:cs="Arial"/>
                <w:bCs/>
                <w:sz w:val="22"/>
                <w:szCs w:val="22"/>
              </w:rPr>
              <w:t>-</w:t>
            </w:r>
            <w:r>
              <w:rPr>
                <w:rFonts w:ascii="Arial" w:eastAsiaTheme="minorEastAsia" w:hAnsi="Arial" w:cs="Arial"/>
                <w:bCs/>
                <w:sz w:val="22"/>
                <w:szCs w:val="22"/>
              </w:rPr>
              <w:t>being’ and discuss; w</w:t>
            </w:r>
            <w:r w:rsidRPr="00287D7C">
              <w:rPr>
                <w:rFonts w:ascii="Arial" w:eastAsiaTheme="minorEastAsia" w:hAnsi="Arial" w:cs="Arial"/>
                <w:bCs/>
                <w:sz w:val="22"/>
                <w:szCs w:val="22"/>
              </w:rPr>
              <w:t>hat do</w:t>
            </w:r>
            <w:r>
              <w:rPr>
                <w:rFonts w:ascii="Arial" w:eastAsiaTheme="minorEastAsia" w:hAnsi="Arial" w:cs="Arial"/>
                <w:bCs/>
                <w:sz w:val="22"/>
                <w:szCs w:val="22"/>
              </w:rPr>
              <w:t>es</w:t>
            </w:r>
            <w:r w:rsidRPr="00287D7C">
              <w:rPr>
                <w:rFonts w:ascii="Arial" w:eastAsiaTheme="minorEastAsia" w:hAnsi="Arial" w:cs="Arial"/>
                <w:bCs/>
                <w:sz w:val="22"/>
                <w:szCs w:val="22"/>
              </w:rPr>
              <w:t xml:space="preserve"> the class think this is about? What does each section mean? </w:t>
            </w:r>
            <w:r>
              <w:rPr>
                <w:rFonts w:ascii="Arial" w:eastAsiaTheme="minorEastAsia" w:hAnsi="Arial" w:cs="Arial"/>
                <w:bCs/>
                <w:sz w:val="22"/>
                <w:szCs w:val="22"/>
              </w:rPr>
              <w:t xml:space="preserve">(activities outlined below) Further information can be found here </w:t>
            </w:r>
            <w:hyperlink r:id="rId45" w:history="1">
              <w:r w:rsidRPr="001F7F82">
                <w:rPr>
                  <w:rStyle w:val="Hyperlink"/>
                  <w:rFonts w:ascii="Arial" w:eastAsiaTheme="minorEastAsia" w:hAnsi="Arial" w:cs="Arial"/>
                  <w:sz w:val="22"/>
                  <w:szCs w:val="22"/>
                </w:rPr>
                <w:t>https://www.healthysurrey.org.uk/your-health/mental-wellbeing/adults/wheel-of-well-being</w:t>
              </w:r>
            </w:hyperlink>
            <w:r>
              <w:rPr>
                <w:rFonts w:ascii="Arial" w:eastAsiaTheme="minorEastAsia" w:hAnsi="Arial" w:cs="Arial"/>
                <w:bCs/>
                <w:sz w:val="22"/>
                <w:szCs w:val="22"/>
              </w:rPr>
              <w:t xml:space="preserve"> </w:t>
            </w:r>
          </w:p>
          <w:p w14:paraId="6F2C8ADC" w14:textId="77777777" w:rsidR="000F05E7" w:rsidRDefault="00F43AD1" w:rsidP="000F05E7">
            <w:pPr>
              <w:pStyle w:val="Heading2"/>
              <w:jc w:val="center"/>
              <w:outlineLvl w:val="1"/>
              <w:rPr>
                <w:rFonts w:ascii="GEInspira-Bold" w:hAnsi="GEInspira-Bold" w:cs="GEInspira-Bold"/>
                <w:bCs/>
                <w:color w:val="43C5DF"/>
                <w:sz w:val="40"/>
                <w:szCs w:val="40"/>
              </w:rPr>
            </w:pPr>
            <w:r>
              <w:rPr>
                <w:noProof/>
                <w:lang w:val="en-US" w:eastAsia="en-US"/>
              </w:rPr>
              <w:drawing>
                <wp:inline distT="0" distB="0" distL="0" distR="0" wp14:anchorId="4AF9350A" wp14:editId="55749BF8">
                  <wp:extent cx="2222500" cy="2197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223345" cy="2197935"/>
                          </a:xfrm>
                          <a:prstGeom prst="rect">
                            <a:avLst/>
                          </a:prstGeom>
                          <a:ln>
                            <a:noFill/>
                          </a:ln>
                          <a:extLst>
                            <a:ext uri="{53640926-AAD7-44d8-BBD7-CCE9431645EC}">
                              <a14:shadowObscured xmlns:a14="http://schemas.microsoft.com/office/drawing/2010/main"/>
                            </a:ext>
                          </a:extLst>
                        </pic:spPr>
                      </pic:pic>
                    </a:graphicData>
                  </a:graphic>
                </wp:inline>
              </w:drawing>
            </w:r>
          </w:p>
          <w:p w14:paraId="1AD80586" w14:textId="77777777" w:rsidR="000F05E7" w:rsidRPr="004F4D38" w:rsidRDefault="000F05E7" w:rsidP="000F05E7">
            <w:pPr>
              <w:autoSpaceDE w:val="0"/>
              <w:autoSpaceDN w:val="0"/>
              <w:adjustRightInd w:val="0"/>
              <w:rPr>
                <w:rFonts w:ascii="GEInspira-Bold" w:hAnsi="GEInspira-Bold" w:cs="GEInspira-Bold"/>
                <w:b w:val="0"/>
                <w:bCs w:val="0"/>
                <w:color w:val="92CDDC" w:themeColor="accent5" w:themeTint="99"/>
                <w:sz w:val="40"/>
                <w:szCs w:val="40"/>
              </w:rPr>
            </w:pPr>
            <w:r w:rsidRPr="004F4D38">
              <w:rPr>
                <w:rFonts w:ascii="GEInspira-Bold" w:hAnsi="GEInspira-Bold" w:cs="GEInspira-Bold"/>
                <w:bCs w:val="0"/>
                <w:color w:val="92CDDC" w:themeColor="accent5" w:themeTint="99"/>
                <w:sz w:val="40"/>
                <w:szCs w:val="40"/>
              </w:rPr>
              <w:t>Body</w:t>
            </w:r>
            <w:r w:rsidRPr="004F4D38">
              <w:rPr>
                <w:rFonts w:ascii="GEInspira-Bold" w:hAnsi="GEInspira-Bold" w:cs="GEInspira-Bold"/>
                <w:b w:val="0"/>
                <w:bCs w:val="0"/>
                <w:color w:val="92CDDC" w:themeColor="accent5" w:themeTint="99"/>
                <w:sz w:val="40"/>
                <w:szCs w:val="40"/>
              </w:rPr>
              <w:t xml:space="preserve">: be active </w:t>
            </w:r>
          </w:p>
          <w:p w14:paraId="6C5892DC" w14:textId="77777777" w:rsidR="000F05E7" w:rsidRPr="004F4D38" w:rsidRDefault="000F05E7" w:rsidP="000F05E7">
            <w:pPr>
              <w:autoSpaceDE w:val="0"/>
              <w:autoSpaceDN w:val="0"/>
              <w:adjustRightInd w:val="0"/>
              <w:rPr>
                <w:rFonts w:ascii="GEInspira-Bold" w:hAnsi="GEInspira-Bold" w:cs="GEInspira-Bold"/>
                <w:b w:val="0"/>
                <w:bCs w:val="0"/>
                <w:color w:val="E36C0A" w:themeColor="accent6" w:themeShade="BF"/>
                <w:sz w:val="40"/>
                <w:szCs w:val="40"/>
              </w:rPr>
            </w:pPr>
            <w:r w:rsidRPr="004F4D38">
              <w:rPr>
                <w:rFonts w:ascii="GEInspira-Bold" w:hAnsi="GEInspira-Bold" w:cs="GEInspira-Bold"/>
                <w:bCs w:val="0"/>
                <w:color w:val="E36C0A" w:themeColor="accent6" w:themeShade="BF"/>
                <w:sz w:val="40"/>
                <w:szCs w:val="40"/>
              </w:rPr>
              <w:t>Mind</w:t>
            </w:r>
            <w:r w:rsidRPr="004F4D38">
              <w:rPr>
                <w:rFonts w:ascii="GEInspira-Bold" w:hAnsi="GEInspira-Bold" w:cs="GEInspira-Bold"/>
                <w:b w:val="0"/>
                <w:bCs w:val="0"/>
                <w:color w:val="E36C0A" w:themeColor="accent6" w:themeShade="BF"/>
                <w:sz w:val="40"/>
                <w:szCs w:val="40"/>
              </w:rPr>
              <w:t>: keep learning</w:t>
            </w:r>
          </w:p>
          <w:p w14:paraId="1D06F012" w14:textId="77777777" w:rsidR="000F05E7" w:rsidRPr="007A0D60" w:rsidRDefault="000F05E7" w:rsidP="000F05E7">
            <w:pPr>
              <w:autoSpaceDE w:val="0"/>
              <w:autoSpaceDN w:val="0"/>
              <w:adjustRightInd w:val="0"/>
              <w:rPr>
                <w:rFonts w:ascii="GEInspira-Bold" w:hAnsi="GEInspira-Bold" w:cs="GEInspira-Bold"/>
                <w:b w:val="0"/>
                <w:bCs w:val="0"/>
                <w:color w:val="990099"/>
                <w:sz w:val="40"/>
                <w:szCs w:val="40"/>
              </w:rPr>
            </w:pPr>
            <w:r w:rsidRPr="007A0D60">
              <w:rPr>
                <w:rFonts w:ascii="GEInspira-Bold" w:hAnsi="GEInspira-Bold" w:cs="GEInspira-Bold"/>
                <w:bCs w:val="0"/>
                <w:color w:val="990099"/>
                <w:sz w:val="40"/>
                <w:szCs w:val="40"/>
              </w:rPr>
              <w:t>Spirit</w:t>
            </w:r>
            <w:r w:rsidRPr="007A0D60">
              <w:rPr>
                <w:rFonts w:ascii="GEInspira-Bold" w:hAnsi="GEInspira-Bold" w:cs="GEInspira-Bold"/>
                <w:b w:val="0"/>
                <w:bCs w:val="0"/>
                <w:color w:val="990099"/>
                <w:sz w:val="40"/>
                <w:szCs w:val="40"/>
              </w:rPr>
              <w:t>: give</w:t>
            </w:r>
          </w:p>
          <w:p w14:paraId="2E34969E" w14:textId="77777777" w:rsidR="000F05E7" w:rsidRPr="007A0D60" w:rsidRDefault="000F05E7" w:rsidP="000F05E7">
            <w:pPr>
              <w:autoSpaceDE w:val="0"/>
              <w:autoSpaceDN w:val="0"/>
              <w:adjustRightInd w:val="0"/>
              <w:rPr>
                <w:rFonts w:ascii="GEInspira-Bold" w:hAnsi="GEInspira-Bold" w:cs="GEInspira-Bold"/>
                <w:b w:val="0"/>
                <w:bCs w:val="0"/>
                <w:color w:val="FF0066"/>
                <w:sz w:val="40"/>
                <w:szCs w:val="40"/>
              </w:rPr>
            </w:pPr>
            <w:r w:rsidRPr="007A0D60">
              <w:rPr>
                <w:rFonts w:ascii="GEInspira-Bold" w:hAnsi="GEInspira-Bold" w:cs="GEInspira-Bold"/>
                <w:bCs w:val="0"/>
                <w:color w:val="FF0066"/>
                <w:sz w:val="40"/>
                <w:szCs w:val="40"/>
              </w:rPr>
              <w:t>People</w:t>
            </w:r>
            <w:r w:rsidRPr="007A0D60">
              <w:rPr>
                <w:rFonts w:ascii="GEInspira-Bold" w:hAnsi="GEInspira-Bold" w:cs="GEInspira-Bold"/>
                <w:b w:val="0"/>
                <w:bCs w:val="0"/>
                <w:color w:val="FF0066"/>
                <w:sz w:val="40"/>
                <w:szCs w:val="40"/>
              </w:rPr>
              <w:t>: connect</w:t>
            </w:r>
          </w:p>
          <w:p w14:paraId="3282E817" w14:textId="77777777" w:rsidR="000F05E7" w:rsidRPr="007A0D60" w:rsidRDefault="000F05E7" w:rsidP="000F05E7">
            <w:pPr>
              <w:autoSpaceDE w:val="0"/>
              <w:autoSpaceDN w:val="0"/>
              <w:adjustRightInd w:val="0"/>
              <w:rPr>
                <w:rFonts w:ascii="GEInspira-Bold" w:hAnsi="GEInspira-Bold" w:cs="GEInspira-Bold"/>
                <w:b w:val="0"/>
                <w:bCs w:val="0"/>
                <w:color w:val="76923C" w:themeColor="accent3" w:themeShade="BF"/>
                <w:sz w:val="40"/>
                <w:szCs w:val="40"/>
              </w:rPr>
            </w:pPr>
            <w:r w:rsidRPr="007A0D60">
              <w:rPr>
                <w:rFonts w:ascii="GEInspira-Bold" w:hAnsi="GEInspira-Bold" w:cs="GEInspira-Bold"/>
                <w:bCs w:val="0"/>
                <w:color w:val="76923C" w:themeColor="accent3" w:themeShade="BF"/>
                <w:sz w:val="40"/>
                <w:szCs w:val="40"/>
              </w:rPr>
              <w:t>Place</w:t>
            </w:r>
            <w:r w:rsidRPr="007A0D60">
              <w:rPr>
                <w:rFonts w:ascii="GEInspira-Bold" w:hAnsi="GEInspira-Bold" w:cs="GEInspira-Bold"/>
                <w:b w:val="0"/>
                <w:bCs w:val="0"/>
                <w:color w:val="76923C" w:themeColor="accent3" w:themeShade="BF"/>
                <w:sz w:val="40"/>
                <w:szCs w:val="40"/>
              </w:rPr>
              <w:t>: take notice</w:t>
            </w:r>
          </w:p>
          <w:p w14:paraId="630E9923" w14:textId="77777777" w:rsidR="000F05E7" w:rsidRPr="007A0D60" w:rsidRDefault="000F05E7" w:rsidP="000F05E7">
            <w:pPr>
              <w:autoSpaceDE w:val="0"/>
              <w:autoSpaceDN w:val="0"/>
              <w:adjustRightInd w:val="0"/>
              <w:rPr>
                <w:rFonts w:ascii="GEInspira-Bold" w:hAnsi="GEInspira-Bold" w:cs="GEInspira-Bold"/>
                <w:b w:val="0"/>
                <w:bCs w:val="0"/>
                <w:color w:val="0070C0"/>
                <w:sz w:val="40"/>
                <w:szCs w:val="40"/>
              </w:rPr>
            </w:pPr>
            <w:r w:rsidRPr="007A0D60">
              <w:rPr>
                <w:rFonts w:ascii="GEInspira-Bold" w:hAnsi="GEInspira-Bold" w:cs="GEInspira-Bold"/>
                <w:bCs w:val="0"/>
                <w:color w:val="0070C0"/>
                <w:sz w:val="40"/>
                <w:szCs w:val="40"/>
              </w:rPr>
              <w:t>Planet</w:t>
            </w:r>
            <w:r w:rsidRPr="007A0D60">
              <w:rPr>
                <w:rFonts w:ascii="GEInspira-Bold" w:hAnsi="GEInspira-Bold" w:cs="GEInspira-Bold"/>
                <w:b w:val="0"/>
                <w:bCs w:val="0"/>
                <w:color w:val="0070C0"/>
                <w:sz w:val="40"/>
                <w:szCs w:val="40"/>
              </w:rPr>
              <w:t>: care</w:t>
            </w:r>
          </w:p>
          <w:p w14:paraId="4215CB4D" w14:textId="77777777" w:rsidR="00775B93" w:rsidRDefault="00775B93" w:rsidP="00A95CDB">
            <w:pPr>
              <w:rPr>
                <w:rFonts w:ascii="Arial" w:hAnsi="Arial" w:cs="Arial"/>
                <w:b w:val="0"/>
              </w:rPr>
            </w:pPr>
          </w:p>
          <w:p w14:paraId="59251EEA" w14:textId="77777777" w:rsidR="00566DAF" w:rsidRDefault="00566DAF" w:rsidP="00A95CDB">
            <w:pPr>
              <w:rPr>
                <w:rFonts w:ascii="Arial" w:hAnsi="Arial" w:cs="Arial"/>
                <w:b w:val="0"/>
              </w:rPr>
            </w:pPr>
          </w:p>
          <w:p w14:paraId="001FDDF7" w14:textId="77777777" w:rsidR="00775B93" w:rsidRDefault="00287D7C" w:rsidP="00775B93">
            <w:pPr>
              <w:autoSpaceDE w:val="0"/>
              <w:autoSpaceDN w:val="0"/>
              <w:adjustRightInd w:val="0"/>
              <w:rPr>
                <w:rFonts w:ascii="Arial" w:hAnsi="Arial" w:cs="Arial"/>
                <w:b w:val="0"/>
                <w:bCs w:val="0"/>
              </w:rPr>
            </w:pPr>
            <w:r>
              <w:rPr>
                <w:rFonts w:ascii="Arial" w:hAnsi="Arial" w:cs="Arial"/>
                <w:b w:val="0"/>
              </w:rPr>
              <w:t xml:space="preserve">It </w:t>
            </w:r>
            <w:r w:rsidR="00775B93">
              <w:rPr>
                <w:rFonts w:ascii="Arial" w:hAnsi="Arial" w:cs="Arial"/>
                <w:b w:val="0"/>
              </w:rPr>
              <w:t xml:space="preserve">is </w:t>
            </w:r>
            <w:r w:rsidR="00775B93" w:rsidRPr="00775B93">
              <w:rPr>
                <w:rFonts w:ascii="Arial" w:hAnsi="Arial" w:cs="Arial"/>
                <w:b w:val="0"/>
              </w:rPr>
              <w:t xml:space="preserve">important to point out that each action can be undertaken individually or collectively </w:t>
            </w:r>
            <w:r w:rsidR="00775B93" w:rsidRPr="00775B93">
              <w:rPr>
                <w:rFonts w:ascii="Arial" w:hAnsi="Arial" w:cs="Arial"/>
                <w:b w:val="0"/>
                <w:bCs w:val="0"/>
              </w:rPr>
              <w:t>as part of everyday activity.</w:t>
            </w:r>
          </w:p>
          <w:p w14:paraId="6192EFDF" w14:textId="77777777" w:rsidR="000727EF" w:rsidRPr="000727EF" w:rsidRDefault="000727EF" w:rsidP="00775B93">
            <w:pPr>
              <w:autoSpaceDE w:val="0"/>
              <w:autoSpaceDN w:val="0"/>
              <w:adjustRightInd w:val="0"/>
              <w:rPr>
                <w:rFonts w:ascii="Arial" w:hAnsi="Arial" w:cs="Arial"/>
                <w:b w:val="0"/>
              </w:rPr>
            </w:pPr>
          </w:p>
          <w:p w14:paraId="5D091F1E" w14:textId="77777777" w:rsidR="000727EF" w:rsidRPr="000727EF" w:rsidRDefault="000727EF" w:rsidP="00775B93">
            <w:pPr>
              <w:autoSpaceDE w:val="0"/>
              <w:autoSpaceDN w:val="0"/>
              <w:adjustRightInd w:val="0"/>
              <w:rPr>
                <w:rFonts w:ascii="Arial" w:hAnsi="Arial" w:cs="Arial"/>
                <w:b w:val="0"/>
              </w:rPr>
            </w:pPr>
            <w:r w:rsidRPr="000727EF">
              <w:rPr>
                <w:rFonts w:ascii="Arial" w:hAnsi="Arial" w:cs="Arial"/>
              </w:rPr>
              <w:t>EYFS / KS1</w:t>
            </w:r>
            <w:r w:rsidRPr="000727EF">
              <w:rPr>
                <w:rFonts w:ascii="Arial" w:hAnsi="Arial" w:cs="Arial"/>
                <w:b w:val="0"/>
              </w:rPr>
              <w:t xml:space="preserve"> </w:t>
            </w:r>
            <w:r>
              <w:rPr>
                <w:rFonts w:ascii="Arial" w:hAnsi="Arial" w:cs="Arial"/>
                <w:b w:val="0"/>
              </w:rPr>
              <w:t>–</w:t>
            </w:r>
            <w:r w:rsidRPr="000727EF">
              <w:rPr>
                <w:rFonts w:ascii="Arial" w:hAnsi="Arial" w:cs="Arial"/>
                <w:b w:val="0"/>
              </w:rPr>
              <w:t xml:space="preserve"> </w:t>
            </w:r>
            <w:r>
              <w:rPr>
                <w:rFonts w:ascii="Arial" w:hAnsi="Arial" w:cs="Arial"/>
                <w:b w:val="0"/>
              </w:rPr>
              <w:t>For each of the</w:t>
            </w:r>
            <w:r w:rsidR="00287D7C">
              <w:rPr>
                <w:rFonts w:ascii="Arial" w:hAnsi="Arial" w:cs="Arial"/>
                <w:b w:val="0"/>
              </w:rPr>
              <w:t xml:space="preserve"> segments in the</w:t>
            </w:r>
            <w:r>
              <w:rPr>
                <w:rFonts w:ascii="Arial" w:hAnsi="Arial" w:cs="Arial"/>
                <w:b w:val="0"/>
              </w:rPr>
              <w:t xml:space="preserve"> ‘</w:t>
            </w:r>
            <w:r w:rsidR="00287D7C">
              <w:rPr>
                <w:rFonts w:ascii="Arial" w:hAnsi="Arial" w:cs="Arial"/>
                <w:b w:val="0"/>
              </w:rPr>
              <w:t>Wheel</w:t>
            </w:r>
            <w:r w:rsidR="000F05E7">
              <w:rPr>
                <w:rFonts w:ascii="Arial" w:hAnsi="Arial" w:cs="Arial"/>
                <w:b w:val="0"/>
              </w:rPr>
              <w:t xml:space="preserve"> of Well</w:t>
            </w:r>
            <w:r w:rsidR="00EC68F7">
              <w:rPr>
                <w:rFonts w:ascii="Arial" w:hAnsi="Arial" w:cs="Arial"/>
                <w:b w:val="0"/>
              </w:rPr>
              <w:t>-</w:t>
            </w:r>
            <w:r w:rsidR="000F05E7">
              <w:rPr>
                <w:rFonts w:ascii="Arial" w:hAnsi="Arial" w:cs="Arial"/>
                <w:b w:val="0"/>
              </w:rPr>
              <w:t>being</w:t>
            </w:r>
            <w:r>
              <w:rPr>
                <w:rFonts w:ascii="Arial" w:hAnsi="Arial" w:cs="Arial"/>
                <w:b w:val="0"/>
              </w:rPr>
              <w:t>’, read the heading, explain what it means</w:t>
            </w:r>
            <w:r w:rsidR="000F05E7">
              <w:rPr>
                <w:rFonts w:ascii="Arial" w:hAnsi="Arial" w:cs="Arial"/>
                <w:b w:val="0"/>
              </w:rPr>
              <w:t xml:space="preserve"> (based on the resource cards below)</w:t>
            </w:r>
            <w:r>
              <w:rPr>
                <w:rFonts w:ascii="Arial" w:hAnsi="Arial" w:cs="Arial"/>
                <w:b w:val="0"/>
              </w:rPr>
              <w:t>, then ask the children to role play how they can achieve it</w:t>
            </w:r>
            <w:r w:rsidR="00D347B4">
              <w:rPr>
                <w:rFonts w:ascii="Arial" w:hAnsi="Arial" w:cs="Arial"/>
                <w:b w:val="0"/>
              </w:rPr>
              <w:t>. Finish by asking the children what the role played</w:t>
            </w:r>
            <w:r>
              <w:rPr>
                <w:rFonts w:ascii="Arial" w:hAnsi="Arial" w:cs="Arial"/>
                <w:b w:val="0"/>
              </w:rPr>
              <w:t xml:space="preserve">, e.g. </w:t>
            </w:r>
            <w:r w:rsidR="00D347B4">
              <w:rPr>
                <w:rFonts w:ascii="Arial" w:hAnsi="Arial" w:cs="Arial"/>
                <w:b w:val="0"/>
              </w:rPr>
              <w:t xml:space="preserve">connect with others by going round the classroom saying hello to their classmates, shaking hands, hugging </w:t>
            </w:r>
            <w:r w:rsidR="00967B70">
              <w:rPr>
                <w:rFonts w:ascii="Arial" w:hAnsi="Arial" w:cs="Arial"/>
                <w:b w:val="0"/>
              </w:rPr>
              <w:t>etc.</w:t>
            </w:r>
            <w:r w:rsidR="00D347B4">
              <w:rPr>
                <w:rFonts w:ascii="Arial" w:hAnsi="Arial" w:cs="Arial"/>
                <w:b w:val="0"/>
              </w:rPr>
              <w:t xml:space="preserve"> – then bring the children back together and ask them to tell you the different ways they connected with others. Role play doing something nice, doing something active and taking notice of the world around them (you may wish to be outside for this). </w:t>
            </w:r>
            <w:r w:rsidR="00967B70">
              <w:rPr>
                <w:rFonts w:ascii="Arial" w:hAnsi="Arial" w:cs="Arial"/>
                <w:b w:val="0"/>
              </w:rPr>
              <w:t xml:space="preserve">When it comes to ‘Keep </w:t>
            </w:r>
            <w:r w:rsidR="008065C5">
              <w:rPr>
                <w:rFonts w:ascii="Arial" w:hAnsi="Arial" w:cs="Arial"/>
                <w:b w:val="0"/>
              </w:rPr>
              <w:t>l</w:t>
            </w:r>
            <w:r w:rsidR="00967B70">
              <w:rPr>
                <w:rFonts w:ascii="Arial" w:hAnsi="Arial" w:cs="Arial"/>
                <w:b w:val="0"/>
              </w:rPr>
              <w:t xml:space="preserve">earning’, ask the pupils to act out something that they would learn to do one day, e.g. ride a bike or fly a plane. </w:t>
            </w:r>
          </w:p>
          <w:p w14:paraId="41FBB9B5" w14:textId="77777777" w:rsidR="00775B93" w:rsidRDefault="00775B93" w:rsidP="00775B93">
            <w:pPr>
              <w:autoSpaceDE w:val="0"/>
              <w:autoSpaceDN w:val="0"/>
              <w:adjustRightInd w:val="0"/>
              <w:rPr>
                <w:rFonts w:ascii="Arial" w:hAnsi="Arial" w:cs="Arial"/>
                <w:b w:val="0"/>
              </w:rPr>
            </w:pPr>
          </w:p>
          <w:p w14:paraId="71103F99" w14:textId="77777777" w:rsidR="004605CC" w:rsidRDefault="000727EF" w:rsidP="000727EF">
            <w:pPr>
              <w:autoSpaceDE w:val="0"/>
              <w:autoSpaceDN w:val="0"/>
              <w:adjustRightInd w:val="0"/>
              <w:rPr>
                <w:rFonts w:ascii="Arial" w:hAnsi="Arial" w:cs="Arial"/>
                <w:b w:val="0"/>
              </w:rPr>
            </w:pPr>
            <w:r w:rsidRPr="00143033">
              <w:rPr>
                <w:rFonts w:ascii="Arial" w:hAnsi="Arial" w:cs="Arial"/>
              </w:rPr>
              <w:t>KS2 / KS3 / KS4</w:t>
            </w:r>
            <w:r>
              <w:rPr>
                <w:rFonts w:ascii="Arial" w:hAnsi="Arial" w:cs="Arial"/>
                <w:b w:val="0"/>
              </w:rPr>
              <w:t xml:space="preserve"> – </w:t>
            </w:r>
            <w:r w:rsidR="004605CC">
              <w:rPr>
                <w:rFonts w:ascii="Arial" w:hAnsi="Arial" w:cs="Arial"/>
                <w:b w:val="0"/>
              </w:rPr>
              <w:t>D</w:t>
            </w:r>
            <w:r w:rsidR="004605CC" w:rsidRPr="004605CC">
              <w:rPr>
                <w:rFonts w:ascii="Arial" w:hAnsi="Arial" w:cs="Arial"/>
                <w:b w:val="0"/>
              </w:rPr>
              <w:t>isplay each title and read out its definition</w:t>
            </w:r>
            <w:r w:rsidR="008065C5">
              <w:rPr>
                <w:rFonts w:ascii="Arial" w:hAnsi="Arial" w:cs="Arial"/>
                <w:b w:val="0"/>
              </w:rPr>
              <w:t xml:space="preserve"> </w:t>
            </w:r>
            <w:r w:rsidR="004605CC" w:rsidRPr="004605CC">
              <w:rPr>
                <w:rFonts w:ascii="Arial" w:hAnsi="Arial" w:cs="Arial"/>
                <w:b w:val="0"/>
              </w:rPr>
              <w:t>before asking pupils to discuss how these can help improve our mental wellbeing and therefore build our resilience.</w:t>
            </w:r>
          </w:p>
          <w:p w14:paraId="1764D189" w14:textId="77777777" w:rsidR="004605CC" w:rsidRDefault="004605CC" w:rsidP="000727EF">
            <w:pPr>
              <w:autoSpaceDE w:val="0"/>
              <w:autoSpaceDN w:val="0"/>
              <w:adjustRightInd w:val="0"/>
              <w:rPr>
                <w:rFonts w:ascii="Arial" w:hAnsi="Arial" w:cs="Arial"/>
                <w:b w:val="0"/>
              </w:rPr>
            </w:pPr>
          </w:p>
          <w:p w14:paraId="11C73F7A" w14:textId="77777777" w:rsidR="000727EF" w:rsidRPr="00C8308E" w:rsidRDefault="000727EF" w:rsidP="00C8308E">
            <w:pPr>
              <w:pStyle w:val="ListParagraph"/>
              <w:numPr>
                <w:ilvl w:val="0"/>
                <w:numId w:val="18"/>
              </w:numPr>
              <w:autoSpaceDE w:val="0"/>
              <w:autoSpaceDN w:val="0"/>
              <w:adjustRightInd w:val="0"/>
              <w:rPr>
                <w:rFonts w:ascii="Arial" w:hAnsi="Arial" w:cs="Arial"/>
                <w:b w:val="0"/>
              </w:rPr>
            </w:pPr>
            <w:r w:rsidRPr="00C8308E">
              <w:rPr>
                <w:rFonts w:ascii="Arial" w:hAnsi="Arial" w:cs="Arial"/>
                <w:b w:val="0"/>
              </w:rPr>
              <w:t>Hand out the resource cards below</w:t>
            </w:r>
            <w:r w:rsidR="00C8308E">
              <w:rPr>
                <w:rFonts w:ascii="Arial" w:hAnsi="Arial" w:cs="Arial"/>
                <w:b w:val="0"/>
              </w:rPr>
              <w:t xml:space="preserve"> – one per pupil</w:t>
            </w:r>
            <w:r w:rsidRPr="00C8308E">
              <w:rPr>
                <w:rFonts w:ascii="Arial" w:hAnsi="Arial" w:cs="Arial"/>
                <w:b w:val="0"/>
              </w:rPr>
              <w:t xml:space="preserve">. </w:t>
            </w:r>
          </w:p>
          <w:p w14:paraId="23DAE278" w14:textId="77777777" w:rsidR="00DB02E0" w:rsidRPr="00C8308E" w:rsidRDefault="00DB02E0" w:rsidP="00C8308E">
            <w:pPr>
              <w:pStyle w:val="ListParagraph"/>
              <w:numPr>
                <w:ilvl w:val="0"/>
                <w:numId w:val="18"/>
              </w:numPr>
              <w:autoSpaceDE w:val="0"/>
              <w:autoSpaceDN w:val="0"/>
              <w:adjustRightInd w:val="0"/>
              <w:rPr>
                <w:rFonts w:ascii="Arial" w:hAnsi="Arial" w:cs="Arial"/>
                <w:b w:val="0"/>
              </w:rPr>
            </w:pPr>
            <w:r w:rsidRPr="00C8308E">
              <w:rPr>
                <w:rFonts w:ascii="Arial" w:hAnsi="Arial" w:cs="Arial"/>
                <w:b w:val="0"/>
              </w:rPr>
              <w:t xml:space="preserve">Everyone who has been given the ‘Connect’ card to sit together, </w:t>
            </w:r>
            <w:r w:rsidR="00C8308E">
              <w:rPr>
                <w:rFonts w:ascii="Arial" w:hAnsi="Arial" w:cs="Arial"/>
                <w:b w:val="0"/>
              </w:rPr>
              <w:t xml:space="preserve">everyone who has been given </w:t>
            </w:r>
            <w:r w:rsidRPr="00C8308E">
              <w:rPr>
                <w:rFonts w:ascii="Arial" w:hAnsi="Arial" w:cs="Arial"/>
                <w:b w:val="0"/>
              </w:rPr>
              <w:t>the ‘Give’ card to sit together</w:t>
            </w:r>
            <w:r w:rsidR="00C8308E">
              <w:rPr>
                <w:rFonts w:ascii="Arial" w:hAnsi="Arial" w:cs="Arial"/>
                <w:b w:val="0"/>
              </w:rPr>
              <w:t>,</w:t>
            </w:r>
            <w:r w:rsidRPr="00C8308E">
              <w:rPr>
                <w:rFonts w:ascii="Arial" w:hAnsi="Arial" w:cs="Arial"/>
                <w:b w:val="0"/>
              </w:rPr>
              <w:t xml:space="preserve"> etc.</w:t>
            </w:r>
          </w:p>
          <w:p w14:paraId="1F2EE372" w14:textId="77777777" w:rsidR="00DB02E0" w:rsidRPr="00C8308E" w:rsidRDefault="00DB02E0" w:rsidP="00C8308E">
            <w:pPr>
              <w:pStyle w:val="ListParagraph"/>
              <w:numPr>
                <w:ilvl w:val="0"/>
                <w:numId w:val="18"/>
              </w:numPr>
              <w:autoSpaceDE w:val="0"/>
              <w:autoSpaceDN w:val="0"/>
              <w:adjustRightInd w:val="0"/>
              <w:rPr>
                <w:rFonts w:ascii="Arial" w:hAnsi="Arial" w:cs="Arial"/>
                <w:b w:val="0"/>
              </w:rPr>
            </w:pPr>
            <w:r w:rsidRPr="00C8308E">
              <w:rPr>
                <w:rFonts w:ascii="Arial" w:hAnsi="Arial" w:cs="Arial"/>
                <w:b w:val="0"/>
              </w:rPr>
              <w:t>In their groups, p</w:t>
            </w:r>
            <w:r w:rsidR="00C8308E" w:rsidRPr="00C8308E">
              <w:rPr>
                <w:rFonts w:ascii="Arial" w:hAnsi="Arial" w:cs="Arial"/>
                <w:b w:val="0"/>
              </w:rPr>
              <w:t>upils are to read their cards and discuss ways in which individuals and groups of people (in this case</w:t>
            </w:r>
            <w:r w:rsidR="00C8308E">
              <w:rPr>
                <w:rFonts w:ascii="Arial" w:hAnsi="Arial" w:cs="Arial"/>
                <w:b w:val="0"/>
              </w:rPr>
              <w:t>,</w:t>
            </w:r>
            <w:r w:rsidR="00C8308E" w:rsidRPr="00C8308E">
              <w:rPr>
                <w:rFonts w:ascii="Arial" w:hAnsi="Arial" w:cs="Arial"/>
                <w:b w:val="0"/>
              </w:rPr>
              <w:t xml:space="preserve"> the class) could achieve their selected Way of Well</w:t>
            </w:r>
            <w:r w:rsidR="00EC68F7">
              <w:rPr>
                <w:rFonts w:ascii="Arial" w:hAnsi="Arial" w:cs="Arial"/>
                <w:b w:val="0"/>
              </w:rPr>
              <w:t>-</w:t>
            </w:r>
            <w:r w:rsidR="00C8308E" w:rsidRPr="00C8308E">
              <w:rPr>
                <w:rFonts w:ascii="Arial" w:hAnsi="Arial" w:cs="Arial"/>
                <w:b w:val="0"/>
              </w:rPr>
              <w:t>being.</w:t>
            </w:r>
            <w:r w:rsidR="00C8308E">
              <w:rPr>
                <w:rFonts w:ascii="Arial" w:hAnsi="Arial" w:cs="Arial"/>
                <w:b w:val="0"/>
              </w:rPr>
              <w:t xml:space="preserve"> (Examples for each can be found in the ‘plenary’ section below)</w:t>
            </w:r>
            <w:r w:rsidR="008065C5">
              <w:rPr>
                <w:rFonts w:ascii="Arial" w:hAnsi="Arial" w:cs="Arial"/>
                <w:b w:val="0"/>
              </w:rPr>
              <w:t>.</w:t>
            </w:r>
            <w:r w:rsidR="00C8308E">
              <w:rPr>
                <w:rFonts w:ascii="Arial" w:hAnsi="Arial" w:cs="Arial"/>
                <w:b w:val="0"/>
              </w:rPr>
              <w:t xml:space="preserve"> </w:t>
            </w:r>
          </w:p>
          <w:p w14:paraId="64D85BB0" w14:textId="77777777" w:rsidR="00C8308E" w:rsidRPr="00C8308E" w:rsidRDefault="00C8308E" w:rsidP="00C8308E">
            <w:pPr>
              <w:pStyle w:val="ListParagraph"/>
              <w:numPr>
                <w:ilvl w:val="0"/>
                <w:numId w:val="18"/>
              </w:numPr>
              <w:autoSpaceDE w:val="0"/>
              <w:autoSpaceDN w:val="0"/>
              <w:adjustRightInd w:val="0"/>
              <w:rPr>
                <w:rFonts w:ascii="Arial" w:hAnsi="Arial" w:cs="Arial"/>
                <w:b w:val="0"/>
                <w:bCs w:val="0"/>
              </w:rPr>
            </w:pPr>
            <w:r w:rsidRPr="00C8308E">
              <w:rPr>
                <w:rFonts w:ascii="Arial" w:hAnsi="Arial" w:cs="Arial"/>
                <w:b w:val="0"/>
              </w:rPr>
              <w:t xml:space="preserve">Each person is to make notes </w:t>
            </w:r>
            <w:r>
              <w:rPr>
                <w:rFonts w:ascii="Arial" w:hAnsi="Arial" w:cs="Arial"/>
                <w:b w:val="0"/>
              </w:rPr>
              <w:t xml:space="preserve">of these examples </w:t>
            </w:r>
            <w:r w:rsidRPr="00C8308E">
              <w:rPr>
                <w:rFonts w:ascii="Arial" w:hAnsi="Arial" w:cs="Arial"/>
                <w:b w:val="0"/>
              </w:rPr>
              <w:t xml:space="preserve">on their cards, based on the group discussions </w:t>
            </w:r>
            <w:r>
              <w:rPr>
                <w:rFonts w:ascii="Arial" w:hAnsi="Arial" w:cs="Arial"/>
                <w:b w:val="0"/>
              </w:rPr>
              <w:t>(</w:t>
            </w:r>
            <w:r w:rsidRPr="00C8308E">
              <w:rPr>
                <w:rFonts w:ascii="Arial" w:hAnsi="Arial" w:cs="Arial"/>
                <w:b w:val="0"/>
              </w:rPr>
              <w:t xml:space="preserve">they will </w:t>
            </w:r>
            <w:r>
              <w:rPr>
                <w:rFonts w:ascii="Arial" w:hAnsi="Arial" w:cs="Arial"/>
                <w:b w:val="0"/>
              </w:rPr>
              <w:t>need to</w:t>
            </w:r>
            <w:r w:rsidRPr="00C8308E">
              <w:rPr>
                <w:rFonts w:ascii="Arial" w:hAnsi="Arial" w:cs="Arial"/>
                <w:b w:val="0"/>
              </w:rPr>
              <w:t xml:space="preserve"> </w:t>
            </w:r>
            <w:r>
              <w:rPr>
                <w:rFonts w:ascii="Arial" w:hAnsi="Arial" w:cs="Arial"/>
                <w:b w:val="0"/>
              </w:rPr>
              <w:t>feed</w:t>
            </w:r>
            <w:r w:rsidRPr="00C8308E">
              <w:rPr>
                <w:rFonts w:ascii="Arial" w:hAnsi="Arial" w:cs="Arial"/>
                <w:b w:val="0"/>
              </w:rPr>
              <w:t xml:space="preserve"> this information back to others</w:t>
            </w:r>
            <w:r>
              <w:rPr>
                <w:rFonts w:ascii="Arial" w:hAnsi="Arial" w:cs="Arial"/>
                <w:b w:val="0"/>
              </w:rPr>
              <w:t>)</w:t>
            </w:r>
            <w:r w:rsidRPr="00C8308E">
              <w:rPr>
                <w:rFonts w:ascii="Arial" w:hAnsi="Arial" w:cs="Arial"/>
                <w:b w:val="0"/>
              </w:rPr>
              <w:t>.</w:t>
            </w:r>
          </w:p>
          <w:p w14:paraId="5B424F85" w14:textId="77777777" w:rsidR="00C8308E" w:rsidRDefault="00C8308E" w:rsidP="00C8308E">
            <w:pPr>
              <w:pStyle w:val="ListParagraph"/>
              <w:numPr>
                <w:ilvl w:val="0"/>
                <w:numId w:val="18"/>
              </w:numPr>
              <w:autoSpaceDE w:val="0"/>
              <w:autoSpaceDN w:val="0"/>
              <w:adjustRightInd w:val="0"/>
              <w:rPr>
                <w:rFonts w:ascii="Arial" w:hAnsi="Arial" w:cs="Arial"/>
                <w:b w:val="0"/>
                <w:bCs w:val="0"/>
              </w:rPr>
            </w:pPr>
            <w:r>
              <w:rPr>
                <w:rFonts w:ascii="Arial" w:hAnsi="Arial" w:cs="Arial"/>
                <w:b w:val="0"/>
                <w:bCs w:val="0"/>
              </w:rPr>
              <w:t xml:space="preserve">Once discussions have finished, pupils now need to form new groups of </w:t>
            </w:r>
            <w:r w:rsidR="008065C5">
              <w:rPr>
                <w:rFonts w:ascii="Arial" w:hAnsi="Arial" w:cs="Arial"/>
                <w:b w:val="0"/>
                <w:bCs w:val="0"/>
              </w:rPr>
              <w:t>five</w:t>
            </w:r>
            <w:r>
              <w:rPr>
                <w:rFonts w:ascii="Arial" w:hAnsi="Arial" w:cs="Arial"/>
                <w:b w:val="0"/>
                <w:bCs w:val="0"/>
              </w:rPr>
              <w:t xml:space="preserve"> (or less if</w:t>
            </w:r>
            <w:r w:rsidR="008065C5">
              <w:rPr>
                <w:rFonts w:ascii="Arial" w:hAnsi="Arial" w:cs="Arial"/>
                <w:b w:val="0"/>
                <w:bCs w:val="0"/>
              </w:rPr>
              <w:t xml:space="preserve"> there are</w:t>
            </w:r>
            <w:r>
              <w:rPr>
                <w:rFonts w:ascii="Arial" w:hAnsi="Arial" w:cs="Arial"/>
                <w:b w:val="0"/>
                <w:bCs w:val="0"/>
              </w:rPr>
              <w:t xml:space="preserve"> not enough pupils) where they have each of the </w:t>
            </w:r>
            <w:r w:rsidR="004F4D38">
              <w:rPr>
                <w:rFonts w:ascii="Arial" w:hAnsi="Arial" w:cs="Arial"/>
                <w:b w:val="0"/>
                <w:bCs w:val="0"/>
              </w:rPr>
              <w:t>Wheel</w:t>
            </w:r>
            <w:r w:rsidR="00A075A0">
              <w:rPr>
                <w:rFonts w:ascii="Arial" w:hAnsi="Arial" w:cs="Arial"/>
                <w:b w:val="0"/>
                <w:bCs w:val="0"/>
              </w:rPr>
              <w:t xml:space="preserve"> </w:t>
            </w:r>
            <w:r>
              <w:rPr>
                <w:rFonts w:ascii="Arial" w:hAnsi="Arial" w:cs="Arial"/>
                <w:b w:val="0"/>
                <w:bCs w:val="0"/>
              </w:rPr>
              <w:t>of Well</w:t>
            </w:r>
            <w:r w:rsidR="00EC68F7">
              <w:rPr>
                <w:rFonts w:ascii="Arial" w:hAnsi="Arial" w:cs="Arial"/>
                <w:b w:val="0"/>
                <w:bCs w:val="0"/>
              </w:rPr>
              <w:t>-</w:t>
            </w:r>
            <w:r>
              <w:rPr>
                <w:rFonts w:ascii="Arial" w:hAnsi="Arial" w:cs="Arial"/>
                <w:b w:val="0"/>
                <w:bCs w:val="0"/>
              </w:rPr>
              <w:t>being.</w:t>
            </w:r>
          </w:p>
          <w:p w14:paraId="19F18054" w14:textId="77777777" w:rsidR="00C8308E" w:rsidRDefault="00C8308E" w:rsidP="00C8308E">
            <w:pPr>
              <w:pStyle w:val="ListParagraph"/>
              <w:numPr>
                <w:ilvl w:val="0"/>
                <w:numId w:val="18"/>
              </w:numPr>
              <w:autoSpaceDE w:val="0"/>
              <w:autoSpaceDN w:val="0"/>
              <w:adjustRightInd w:val="0"/>
              <w:rPr>
                <w:rFonts w:ascii="Arial" w:hAnsi="Arial" w:cs="Arial"/>
                <w:b w:val="0"/>
                <w:bCs w:val="0"/>
              </w:rPr>
            </w:pPr>
            <w:r>
              <w:rPr>
                <w:rFonts w:ascii="Arial" w:hAnsi="Arial" w:cs="Arial"/>
                <w:b w:val="0"/>
                <w:bCs w:val="0"/>
              </w:rPr>
              <w:t>Each person in the group to feedback examples that could be achieved by individuals and groups. Can they add any more examples?</w:t>
            </w:r>
          </w:p>
          <w:p w14:paraId="60D4D647" w14:textId="77777777" w:rsidR="00C8308E" w:rsidRDefault="00C8308E" w:rsidP="00C8308E">
            <w:pPr>
              <w:pStyle w:val="ListParagraph"/>
              <w:numPr>
                <w:ilvl w:val="0"/>
                <w:numId w:val="18"/>
              </w:numPr>
              <w:autoSpaceDE w:val="0"/>
              <w:autoSpaceDN w:val="0"/>
              <w:adjustRightInd w:val="0"/>
              <w:rPr>
                <w:rFonts w:ascii="Arial" w:hAnsi="Arial" w:cs="Arial"/>
                <w:b w:val="0"/>
                <w:bCs w:val="0"/>
              </w:rPr>
            </w:pPr>
            <w:r>
              <w:rPr>
                <w:rFonts w:ascii="Arial" w:hAnsi="Arial" w:cs="Arial"/>
                <w:b w:val="0"/>
                <w:bCs w:val="0"/>
              </w:rPr>
              <w:t xml:space="preserve">Take feedback. </w:t>
            </w:r>
          </w:p>
          <w:p w14:paraId="602D51BC" w14:textId="77777777" w:rsidR="00EF423F" w:rsidRDefault="00EF423F" w:rsidP="00EF423F">
            <w:pPr>
              <w:autoSpaceDE w:val="0"/>
              <w:autoSpaceDN w:val="0"/>
              <w:adjustRightInd w:val="0"/>
              <w:rPr>
                <w:rFonts w:ascii="Arial" w:hAnsi="Arial" w:cs="Arial"/>
              </w:rPr>
            </w:pPr>
          </w:p>
          <w:p w14:paraId="45A5815F" w14:textId="77777777" w:rsidR="00087844" w:rsidRPr="00BD4D9F" w:rsidRDefault="00087844" w:rsidP="000727EF">
            <w:pPr>
              <w:autoSpaceDE w:val="0"/>
              <w:autoSpaceDN w:val="0"/>
              <w:adjustRightInd w:val="0"/>
              <w:rPr>
                <w:rFonts w:ascii="Arial" w:hAnsi="Arial" w:cs="Arial"/>
                <w:b w:val="0"/>
              </w:rPr>
            </w:pPr>
          </w:p>
        </w:tc>
      </w:tr>
      <w:tr w:rsidR="002B054A" w14:paraId="3DD068FC" w14:textId="77777777" w:rsidTr="00372793">
        <w:tc>
          <w:tcPr>
            <w:cnfStyle w:val="001000000000" w:firstRow="0" w:lastRow="0" w:firstColumn="1" w:lastColumn="0" w:oddVBand="0" w:evenVBand="0" w:oddHBand="0" w:evenHBand="0" w:firstRowFirstColumn="0" w:firstRowLastColumn="0" w:lastRowFirstColumn="0" w:lastRowLastColumn="0"/>
            <w:tcW w:w="10420" w:type="dxa"/>
            <w:gridSpan w:val="3"/>
          </w:tcPr>
          <w:p w14:paraId="191C6195" w14:textId="77777777" w:rsidR="002B054A" w:rsidRPr="00BD4D9F" w:rsidRDefault="003B2919" w:rsidP="00A95CDB">
            <w:pPr>
              <w:rPr>
                <w:rFonts w:ascii="Arial" w:hAnsi="Arial" w:cs="Arial"/>
              </w:rPr>
            </w:pPr>
            <w:r w:rsidRPr="00BD4D9F">
              <w:rPr>
                <w:rFonts w:ascii="Arial" w:hAnsi="Arial" w:cs="Arial"/>
              </w:rPr>
              <w:t>Main activity</w:t>
            </w:r>
          </w:p>
          <w:p w14:paraId="70D859E2" w14:textId="77777777" w:rsidR="003B2919" w:rsidRDefault="003B2919" w:rsidP="00A95CDB">
            <w:pPr>
              <w:rPr>
                <w:rFonts w:ascii="Arial" w:hAnsi="Arial" w:cs="Arial"/>
              </w:rPr>
            </w:pPr>
          </w:p>
          <w:p w14:paraId="36FD1B41" w14:textId="77777777" w:rsidR="00EF423F" w:rsidRPr="00EF423F" w:rsidRDefault="00EF423F" w:rsidP="00EF423F">
            <w:pPr>
              <w:autoSpaceDE w:val="0"/>
              <w:autoSpaceDN w:val="0"/>
              <w:adjustRightInd w:val="0"/>
              <w:rPr>
                <w:rFonts w:ascii="Arial" w:hAnsi="Arial" w:cs="Arial"/>
              </w:rPr>
            </w:pPr>
            <w:r w:rsidRPr="00EF423F">
              <w:rPr>
                <w:rFonts w:ascii="Arial" w:hAnsi="Arial" w:cs="Arial"/>
              </w:rPr>
              <w:t>Activities for the class</w:t>
            </w:r>
          </w:p>
          <w:p w14:paraId="270B52AC" w14:textId="77777777" w:rsidR="00EF423F" w:rsidRPr="00EF423F" w:rsidRDefault="00EF423F" w:rsidP="00EF423F">
            <w:pPr>
              <w:autoSpaceDE w:val="0"/>
              <w:autoSpaceDN w:val="0"/>
              <w:adjustRightInd w:val="0"/>
              <w:rPr>
                <w:rFonts w:ascii="Arial" w:hAnsi="Arial" w:cs="Arial"/>
                <w:b w:val="0"/>
              </w:rPr>
            </w:pPr>
            <w:r>
              <w:rPr>
                <w:rFonts w:ascii="Arial" w:hAnsi="Arial" w:cs="Arial"/>
                <w:b w:val="0"/>
              </w:rPr>
              <w:t xml:space="preserve">Decide as a class which activities would be suitable to achieve each of the </w:t>
            </w:r>
            <w:r w:rsidR="004F4D38">
              <w:rPr>
                <w:rFonts w:ascii="Arial" w:hAnsi="Arial" w:cs="Arial"/>
                <w:b w:val="0"/>
              </w:rPr>
              <w:t>Wheel</w:t>
            </w:r>
            <w:r>
              <w:rPr>
                <w:rFonts w:ascii="Arial" w:hAnsi="Arial" w:cs="Arial"/>
                <w:b w:val="0"/>
              </w:rPr>
              <w:t xml:space="preserve"> </w:t>
            </w:r>
            <w:r w:rsidR="00A075A0">
              <w:rPr>
                <w:rFonts w:ascii="Arial" w:hAnsi="Arial" w:cs="Arial"/>
                <w:b w:val="0"/>
              </w:rPr>
              <w:t xml:space="preserve">of </w:t>
            </w:r>
            <w:r>
              <w:rPr>
                <w:rFonts w:ascii="Arial" w:hAnsi="Arial" w:cs="Arial"/>
                <w:b w:val="0"/>
              </w:rPr>
              <w:t>Well</w:t>
            </w:r>
            <w:r w:rsidR="00EC68F7">
              <w:rPr>
                <w:rFonts w:ascii="Arial" w:hAnsi="Arial" w:cs="Arial"/>
                <w:b w:val="0"/>
              </w:rPr>
              <w:t>-</w:t>
            </w:r>
            <w:r>
              <w:rPr>
                <w:rFonts w:ascii="Arial" w:hAnsi="Arial" w:cs="Arial"/>
                <w:b w:val="0"/>
              </w:rPr>
              <w:t>being as a class, e.g. writing letters from the class to children in an orphanage, organise a sporting tournament for everyone to take part in, make changes in the classroom (e.g. getting rid of clutter and adding more plants), learn a song to sing as a class and do some gardening to improve the playground for the school.</w:t>
            </w:r>
          </w:p>
          <w:p w14:paraId="786F63F4" w14:textId="77777777" w:rsidR="006C53D2" w:rsidRDefault="006C53D2" w:rsidP="00A95CDB">
            <w:pPr>
              <w:rPr>
                <w:rFonts w:ascii="Arial" w:hAnsi="Arial" w:cs="Arial"/>
              </w:rPr>
            </w:pPr>
          </w:p>
          <w:p w14:paraId="645A6ED1" w14:textId="77777777" w:rsidR="00EF423F" w:rsidRPr="00EF423F" w:rsidRDefault="00EF423F" w:rsidP="00EF423F">
            <w:pPr>
              <w:autoSpaceDE w:val="0"/>
              <w:autoSpaceDN w:val="0"/>
              <w:adjustRightInd w:val="0"/>
              <w:rPr>
                <w:rFonts w:ascii="Arial" w:hAnsi="Arial" w:cs="Arial"/>
              </w:rPr>
            </w:pPr>
            <w:r w:rsidRPr="00EF423F">
              <w:rPr>
                <w:rFonts w:ascii="Arial" w:hAnsi="Arial" w:cs="Arial"/>
              </w:rPr>
              <w:t xml:space="preserve">Activities for </w:t>
            </w:r>
            <w:r>
              <w:rPr>
                <w:rFonts w:ascii="Arial" w:hAnsi="Arial" w:cs="Arial"/>
              </w:rPr>
              <w:t>individuals</w:t>
            </w:r>
          </w:p>
          <w:p w14:paraId="7C5A2668" w14:textId="77777777" w:rsidR="00DC39A8" w:rsidRDefault="00EF423F" w:rsidP="00EF423F">
            <w:pPr>
              <w:autoSpaceDE w:val="0"/>
              <w:autoSpaceDN w:val="0"/>
              <w:adjustRightInd w:val="0"/>
              <w:rPr>
                <w:rFonts w:ascii="Arial" w:hAnsi="Arial" w:cs="Arial"/>
                <w:b w:val="0"/>
              </w:rPr>
            </w:pPr>
            <w:r>
              <w:rPr>
                <w:rFonts w:ascii="Arial" w:hAnsi="Arial" w:cs="Arial"/>
                <w:b w:val="0"/>
              </w:rPr>
              <w:t xml:space="preserve">Each pupil to complete </w:t>
            </w:r>
            <w:r w:rsidR="007B367F">
              <w:rPr>
                <w:rFonts w:ascii="Arial" w:hAnsi="Arial" w:cs="Arial"/>
                <w:b w:val="0"/>
              </w:rPr>
              <w:t>the ‘</w:t>
            </w:r>
            <w:r w:rsidR="007B367F" w:rsidRPr="007B367F">
              <w:rPr>
                <w:rFonts w:ascii="Arial" w:hAnsi="Arial" w:cs="Arial"/>
                <w:b w:val="0"/>
              </w:rPr>
              <w:t xml:space="preserve">My </w:t>
            </w:r>
            <w:r w:rsidR="004F4D38">
              <w:rPr>
                <w:rFonts w:ascii="Arial" w:hAnsi="Arial" w:cs="Arial"/>
                <w:b w:val="0"/>
              </w:rPr>
              <w:t>Wheel</w:t>
            </w:r>
            <w:r w:rsidR="00A075A0">
              <w:rPr>
                <w:rFonts w:ascii="Arial" w:hAnsi="Arial" w:cs="Arial"/>
                <w:b w:val="0"/>
              </w:rPr>
              <w:t xml:space="preserve"> of</w:t>
            </w:r>
            <w:r w:rsidR="007B367F" w:rsidRPr="007B367F">
              <w:rPr>
                <w:rFonts w:ascii="Arial" w:hAnsi="Arial" w:cs="Arial"/>
                <w:b w:val="0"/>
              </w:rPr>
              <w:t xml:space="preserve"> Well</w:t>
            </w:r>
            <w:r w:rsidR="00EC68F7">
              <w:rPr>
                <w:rFonts w:ascii="Arial" w:hAnsi="Arial" w:cs="Arial"/>
                <w:b w:val="0"/>
              </w:rPr>
              <w:t>-</w:t>
            </w:r>
            <w:r w:rsidR="007B367F" w:rsidRPr="007B367F">
              <w:rPr>
                <w:rFonts w:ascii="Arial" w:hAnsi="Arial" w:cs="Arial"/>
                <w:b w:val="0"/>
              </w:rPr>
              <w:t>being</w:t>
            </w:r>
            <w:r w:rsidR="007B367F">
              <w:rPr>
                <w:rFonts w:ascii="Arial" w:hAnsi="Arial" w:cs="Arial"/>
                <w:b w:val="0"/>
              </w:rPr>
              <w:t xml:space="preserve">’ worksheet. </w:t>
            </w:r>
          </w:p>
          <w:p w14:paraId="298065DC" w14:textId="77777777" w:rsidR="00EF423F" w:rsidRPr="00EF423F" w:rsidRDefault="00EF423F" w:rsidP="00EF423F">
            <w:pPr>
              <w:autoSpaceDE w:val="0"/>
              <w:autoSpaceDN w:val="0"/>
              <w:adjustRightInd w:val="0"/>
              <w:rPr>
                <w:rFonts w:ascii="Arial" w:hAnsi="Arial" w:cs="Arial"/>
                <w:b w:val="0"/>
              </w:rPr>
            </w:pPr>
          </w:p>
        </w:tc>
      </w:tr>
      <w:tr w:rsidR="003B2919" w14:paraId="5551E1C3" w14:textId="77777777" w:rsidTr="00372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7F5870FF" w14:textId="77777777" w:rsidR="003B2919" w:rsidRDefault="00DC39A8" w:rsidP="00A95CDB">
            <w:pPr>
              <w:rPr>
                <w:rFonts w:ascii="Arial" w:hAnsi="Arial" w:cs="Arial"/>
              </w:rPr>
            </w:pPr>
            <w:r>
              <w:rPr>
                <w:rFonts w:ascii="Arial" w:hAnsi="Arial" w:cs="Arial"/>
              </w:rPr>
              <w:t>Plenary</w:t>
            </w:r>
          </w:p>
          <w:p w14:paraId="7EF3E496" w14:textId="77777777" w:rsidR="00141C1D" w:rsidRDefault="00141C1D" w:rsidP="006C6768">
            <w:pPr>
              <w:rPr>
                <w:rFonts w:ascii="Arial" w:hAnsi="Arial" w:cs="Arial"/>
                <w:b w:val="0"/>
              </w:rPr>
            </w:pPr>
          </w:p>
          <w:p w14:paraId="6D955BBB" w14:textId="77777777" w:rsidR="000727EF" w:rsidRDefault="000727EF" w:rsidP="006C6768">
            <w:pPr>
              <w:rPr>
                <w:rFonts w:ascii="Arial" w:hAnsi="Arial" w:cs="Arial"/>
                <w:b w:val="0"/>
              </w:rPr>
            </w:pPr>
            <w:r>
              <w:rPr>
                <w:rFonts w:ascii="Arial" w:hAnsi="Arial" w:cs="Arial"/>
                <w:b w:val="0"/>
              </w:rPr>
              <w:t xml:space="preserve">Take feedback from the class as to how they are going to </w:t>
            </w:r>
            <w:r w:rsidR="00EF423F">
              <w:rPr>
                <w:rFonts w:ascii="Arial" w:hAnsi="Arial" w:cs="Arial"/>
                <w:b w:val="0"/>
              </w:rPr>
              <w:t xml:space="preserve">achieve each of the </w:t>
            </w:r>
            <w:r w:rsidR="004F4D38">
              <w:rPr>
                <w:rFonts w:ascii="Arial" w:hAnsi="Arial" w:cs="Arial"/>
                <w:b w:val="0"/>
              </w:rPr>
              <w:t>Wheel</w:t>
            </w:r>
            <w:r w:rsidR="00A075A0">
              <w:rPr>
                <w:rFonts w:ascii="Arial" w:hAnsi="Arial" w:cs="Arial"/>
                <w:b w:val="0"/>
              </w:rPr>
              <w:t xml:space="preserve"> of </w:t>
            </w:r>
            <w:r w:rsidR="007B367F" w:rsidRPr="007B367F">
              <w:rPr>
                <w:rFonts w:ascii="Arial" w:hAnsi="Arial" w:cs="Arial"/>
                <w:b w:val="0"/>
              </w:rPr>
              <w:t>Well</w:t>
            </w:r>
            <w:r w:rsidR="00EC68F7">
              <w:rPr>
                <w:rFonts w:ascii="Arial" w:hAnsi="Arial" w:cs="Arial"/>
                <w:b w:val="0"/>
              </w:rPr>
              <w:t>-</w:t>
            </w:r>
            <w:r w:rsidR="007B367F" w:rsidRPr="007B367F">
              <w:rPr>
                <w:rFonts w:ascii="Arial" w:hAnsi="Arial" w:cs="Arial"/>
                <w:b w:val="0"/>
              </w:rPr>
              <w:t>being</w:t>
            </w:r>
            <w:r w:rsidR="007B367F">
              <w:rPr>
                <w:rFonts w:ascii="Arial" w:hAnsi="Arial" w:cs="Arial"/>
                <w:b w:val="0"/>
              </w:rPr>
              <w:t xml:space="preserve">. </w:t>
            </w:r>
          </w:p>
          <w:p w14:paraId="15ECFDE9" w14:textId="77777777" w:rsidR="007B367F" w:rsidRDefault="007B367F" w:rsidP="006C6768">
            <w:pPr>
              <w:rPr>
                <w:rFonts w:ascii="Arial" w:hAnsi="Arial" w:cs="Arial"/>
                <w:b w:val="0"/>
              </w:rPr>
            </w:pPr>
            <w:r>
              <w:rPr>
                <w:rFonts w:ascii="Arial" w:hAnsi="Arial" w:cs="Arial"/>
                <w:b w:val="0"/>
              </w:rPr>
              <w:t>Ask how the class how these are going to help to build their resilience.</w:t>
            </w:r>
          </w:p>
          <w:p w14:paraId="3FD5998E" w14:textId="77777777" w:rsidR="004F4D38" w:rsidRPr="000727EF" w:rsidRDefault="00C209E0" w:rsidP="004F4D38">
            <w:pPr>
              <w:pStyle w:val="Heading3"/>
              <w:outlineLvl w:val="2"/>
              <w:rPr>
                <w:rFonts w:ascii="Arial" w:eastAsiaTheme="minorEastAsia" w:hAnsi="Arial" w:cs="Arial"/>
                <w:b/>
                <w:bCs/>
                <w:color w:val="auto"/>
              </w:rPr>
            </w:pPr>
            <w:r>
              <w:rPr>
                <w:rFonts w:ascii="Arial" w:eastAsiaTheme="minorEastAsia" w:hAnsi="Arial" w:cs="Arial"/>
                <w:b/>
                <w:bCs/>
                <w:color w:val="auto"/>
              </w:rPr>
              <w:t>Be a</w:t>
            </w:r>
            <w:r w:rsidR="004F4D38" w:rsidRPr="000727EF">
              <w:rPr>
                <w:rFonts w:ascii="Arial" w:eastAsiaTheme="minorEastAsia" w:hAnsi="Arial" w:cs="Arial"/>
                <w:b/>
                <w:bCs/>
                <w:color w:val="auto"/>
              </w:rPr>
              <w:t>ctive</w:t>
            </w:r>
            <w:r w:rsidR="004F4D38">
              <w:rPr>
                <w:rFonts w:ascii="Arial" w:eastAsiaTheme="minorEastAsia" w:hAnsi="Arial" w:cs="Arial"/>
                <w:b/>
                <w:bCs/>
                <w:color w:val="auto"/>
              </w:rPr>
              <w:t xml:space="preserve"> (Body)</w:t>
            </w:r>
          </w:p>
          <w:p w14:paraId="0070A220"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Take the stairs not the lift</w:t>
            </w:r>
          </w:p>
          <w:p w14:paraId="7C084850"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Go for a walk around the playground / field at lunchtime</w:t>
            </w:r>
          </w:p>
          <w:p w14:paraId="64CB2916"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Walk to school - perhaps with a friend – so you can ‘connect’ as well</w:t>
            </w:r>
          </w:p>
          <w:p w14:paraId="60F41851"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 xml:space="preserve">Get off the bus one stop earlier than usual and walk the final part of your journey </w:t>
            </w:r>
          </w:p>
          <w:p w14:paraId="0F55C7C6"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Organise a sporting activity</w:t>
            </w:r>
          </w:p>
          <w:p w14:paraId="68DDC36E"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Have a kick-about in a local park</w:t>
            </w:r>
          </w:p>
          <w:p w14:paraId="1E9F3E43" w14:textId="77777777" w:rsidR="004F4D38" w:rsidRDefault="004F4D38" w:rsidP="004F4D38">
            <w:pPr>
              <w:numPr>
                <w:ilvl w:val="0"/>
                <w:numId w:val="13"/>
              </w:numPr>
              <w:ind w:left="709"/>
              <w:rPr>
                <w:rFonts w:ascii="Arial" w:hAnsi="Arial" w:cs="Arial"/>
                <w:b w:val="0"/>
              </w:rPr>
            </w:pPr>
            <w:r w:rsidRPr="000727EF">
              <w:rPr>
                <w:rFonts w:ascii="Arial" w:hAnsi="Arial" w:cs="Arial"/>
                <w:b w:val="0"/>
              </w:rPr>
              <w:t>Do some ‘easy exercise’, like stretching, before you leave for school in the morning</w:t>
            </w:r>
          </w:p>
          <w:p w14:paraId="5E244803" w14:textId="77777777" w:rsidR="00566DAF" w:rsidRDefault="00566DAF" w:rsidP="004F4D38">
            <w:pPr>
              <w:pStyle w:val="Heading3"/>
              <w:outlineLvl w:val="2"/>
              <w:rPr>
                <w:rFonts w:ascii="Arial" w:eastAsiaTheme="minorEastAsia" w:hAnsi="Arial" w:cs="Arial"/>
                <w:b/>
                <w:bCs/>
                <w:color w:val="auto"/>
              </w:rPr>
            </w:pPr>
          </w:p>
          <w:p w14:paraId="30EB735B" w14:textId="77777777" w:rsidR="004F4D38" w:rsidRPr="000727EF" w:rsidRDefault="004F4D38" w:rsidP="004F4D38">
            <w:pPr>
              <w:pStyle w:val="Heading3"/>
              <w:outlineLvl w:val="2"/>
              <w:rPr>
                <w:rFonts w:ascii="Arial" w:eastAsiaTheme="minorEastAsia" w:hAnsi="Arial" w:cs="Arial"/>
                <w:b/>
                <w:bCs/>
                <w:color w:val="auto"/>
              </w:rPr>
            </w:pPr>
            <w:r>
              <w:rPr>
                <w:rFonts w:ascii="Arial" w:eastAsiaTheme="minorEastAsia" w:hAnsi="Arial" w:cs="Arial"/>
                <w:b/>
                <w:bCs/>
                <w:color w:val="auto"/>
              </w:rPr>
              <w:t xml:space="preserve">Keep </w:t>
            </w:r>
            <w:r w:rsidR="00C209E0">
              <w:rPr>
                <w:rFonts w:ascii="Arial" w:eastAsiaTheme="minorEastAsia" w:hAnsi="Arial" w:cs="Arial"/>
                <w:b/>
                <w:bCs/>
                <w:color w:val="auto"/>
              </w:rPr>
              <w:t>l</w:t>
            </w:r>
            <w:r w:rsidRPr="000727EF">
              <w:rPr>
                <w:rFonts w:ascii="Arial" w:eastAsiaTheme="minorEastAsia" w:hAnsi="Arial" w:cs="Arial"/>
                <w:b/>
                <w:bCs/>
                <w:color w:val="auto"/>
              </w:rPr>
              <w:t>earn</w:t>
            </w:r>
            <w:r>
              <w:rPr>
                <w:rFonts w:ascii="Arial" w:eastAsiaTheme="minorEastAsia" w:hAnsi="Arial" w:cs="Arial"/>
                <w:b/>
                <w:bCs/>
                <w:color w:val="auto"/>
              </w:rPr>
              <w:t>ing (Mind)</w:t>
            </w:r>
          </w:p>
          <w:p w14:paraId="53B542D9"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Find out something about your classmates</w:t>
            </w:r>
          </w:p>
          <w:p w14:paraId="6BD26209"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Fix a bike</w:t>
            </w:r>
          </w:p>
          <w:p w14:paraId="0107DFFF"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Read the news or a book</w:t>
            </w:r>
          </w:p>
          <w:p w14:paraId="2628DC55"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Set up a book club</w:t>
            </w:r>
          </w:p>
          <w:p w14:paraId="0899602E"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Do a crossword or Sudoku</w:t>
            </w:r>
          </w:p>
          <w:p w14:paraId="7F0B85A2"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Research something you’ve always wondered about</w:t>
            </w:r>
          </w:p>
          <w:p w14:paraId="781293E4" w14:textId="77777777" w:rsidR="004F4D38" w:rsidRPr="000727EF" w:rsidRDefault="004F4D38" w:rsidP="004F4D38">
            <w:pPr>
              <w:numPr>
                <w:ilvl w:val="0"/>
                <w:numId w:val="13"/>
              </w:numPr>
              <w:ind w:left="709"/>
              <w:rPr>
                <w:rFonts w:ascii="Arial" w:hAnsi="Arial" w:cs="Arial"/>
                <w:b w:val="0"/>
              </w:rPr>
            </w:pPr>
            <w:r w:rsidRPr="000727EF">
              <w:rPr>
                <w:rFonts w:ascii="Arial" w:hAnsi="Arial" w:cs="Arial"/>
                <w:b w:val="0"/>
              </w:rPr>
              <w:t>Learn a new word.</w:t>
            </w:r>
          </w:p>
          <w:p w14:paraId="7BC099F8" w14:textId="77777777" w:rsidR="000727EF" w:rsidRPr="000727EF" w:rsidRDefault="000727EF" w:rsidP="000727EF">
            <w:pPr>
              <w:pStyle w:val="Heading3"/>
              <w:outlineLvl w:val="2"/>
              <w:rPr>
                <w:rFonts w:ascii="Arial" w:eastAsiaTheme="minorEastAsia" w:hAnsi="Arial" w:cs="Arial"/>
                <w:b/>
                <w:bCs/>
                <w:color w:val="auto"/>
              </w:rPr>
            </w:pPr>
            <w:r w:rsidRPr="000727EF">
              <w:rPr>
                <w:rFonts w:ascii="Arial" w:eastAsiaTheme="minorEastAsia" w:hAnsi="Arial" w:cs="Arial"/>
                <w:b/>
                <w:bCs/>
                <w:color w:val="auto"/>
              </w:rPr>
              <w:t>Connect</w:t>
            </w:r>
          </w:p>
          <w:p w14:paraId="26DFC0F2"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Talk to a family member you’ve not spoken to for a while</w:t>
            </w:r>
          </w:p>
          <w:p w14:paraId="70F9D582"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Speak to someone new</w:t>
            </w:r>
          </w:p>
          <w:p w14:paraId="3B80D503"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Ask how someone’s weekend was and really listen when they tell you</w:t>
            </w:r>
          </w:p>
          <w:p w14:paraId="5878A66F" w14:textId="77777777" w:rsidR="000727EF" w:rsidRDefault="000727EF" w:rsidP="000727EF">
            <w:pPr>
              <w:numPr>
                <w:ilvl w:val="0"/>
                <w:numId w:val="13"/>
              </w:numPr>
              <w:ind w:left="709"/>
              <w:rPr>
                <w:rFonts w:ascii="Arial" w:hAnsi="Arial" w:cs="Arial"/>
                <w:b w:val="0"/>
              </w:rPr>
            </w:pPr>
            <w:r w:rsidRPr="000727EF">
              <w:rPr>
                <w:rFonts w:ascii="Arial" w:hAnsi="Arial" w:cs="Arial"/>
                <w:b w:val="0"/>
              </w:rPr>
              <w:t>Put five minutes aside to find out how someone really is</w:t>
            </w:r>
          </w:p>
          <w:p w14:paraId="2795E211" w14:textId="77777777" w:rsidR="000727EF" w:rsidRPr="000727EF" w:rsidRDefault="000727EF" w:rsidP="000727EF">
            <w:pPr>
              <w:pStyle w:val="Heading3"/>
              <w:outlineLvl w:val="2"/>
              <w:rPr>
                <w:rFonts w:ascii="Arial" w:eastAsiaTheme="minorEastAsia" w:hAnsi="Arial" w:cs="Arial"/>
                <w:b/>
                <w:bCs/>
                <w:color w:val="auto"/>
              </w:rPr>
            </w:pPr>
            <w:r w:rsidRPr="000727EF">
              <w:rPr>
                <w:rFonts w:ascii="Arial" w:eastAsiaTheme="minorEastAsia" w:hAnsi="Arial" w:cs="Arial"/>
                <w:b/>
                <w:bCs/>
                <w:color w:val="auto"/>
              </w:rPr>
              <w:t>Take notice</w:t>
            </w:r>
          </w:p>
          <w:p w14:paraId="3C0E75AD"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Get a plant for your bedroom</w:t>
            </w:r>
          </w:p>
          <w:p w14:paraId="11C53CFA"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Have a ‘clear the clutter’ day</w:t>
            </w:r>
          </w:p>
          <w:p w14:paraId="56C0EF1A"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Take notice of how your peers are feeling or acting</w:t>
            </w:r>
          </w:p>
          <w:p w14:paraId="42A19FB2"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Take a different route on your journey to or from school</w:t>
            </w:r>
          </w:p>
          <w:p w14:paraId="4D78550B"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Visit a new place this weekend.</w:t>
            </w:r>
          </w:p>
          <w:p w14:paraId="1C63579F" w14:textId="77777777" w:rsidR="000727EF" w:rsidRPr="000727EF" w:rsidRDefault="000727EF" w:rsidP="000727EF">
            <w:pPr>
              <w:pStyle w:val="Heading3"/>
              <w:outlineLvl w:val="2"/>
              <w:rPr>
                <w:rFonts w:ascii="Arial" w:eastAsiaTheme="minorEastAsia" w:hAnsi="Arial" w:cs="Arial"/>
                <w:b/>
                <w:bCs/>
                <w:color w:val="auto"/>
              </w:rPr>
            </w:pPr>
            <w:r w:rsidRPr="000727EF">
              <w:rPr>
                <w:rFonts w:ascii="Arial" w:eastAsiaTheme="minorEastAsia" w:hAnsi="Arial" w:cs="Arial"/>
                <w:b/>
                <w:bCs/>
                <w:color w:val="auto"/>
              </w:rPr>
              <w:t>Give</w:t>
            </w:r>
          </w:p>
          <w:p w14:paraId="2A253353"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Do something nice for a friend, or a stranger</w:t>
            </w:r>
          </w:p>
          <w:p w14:paraId="702EB258"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Thank someone</w:t>
            </w:r>
          </w:p>
          <w:p w14:paraId="4A7CC6D7"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Smile</w:t>
            </w:r>
          </w:p>
          <w:p w14:paraId="2FE4FD19"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Volunteer your time</w:t>
            </w:r>
          </w:p>
          <w:p w14:paraId="7ECE7D7F" w14:textId="77777777" w:rsidR="000727EF" w:rsidRPr="000727EF" w:rsidRDefault="000727EF" w:rsidP="000727EF">
            <w:pPr>
              <w:numPr>
                <w:ilvl w:val="0"/>
                <w:numId w:val="13"/>
              </w:numPr>
              <w:ind w:left="709"/>
              <w:rPr>
                <w:rFonts w:ascii="Arial" w:hAnsi="Arial" w:cs="Arial"/>
                <w:b w:val="0"/>
              </w:rPr>
            </w:pPr>
            <w:r w:rsidRPr="000727EF">
              <w:rPr>
                <w:rFonts w:ascii="Arial" w:hAnsi="Arial" w:cs="Arial"/>
                <w:b w:val="0"/>
              </w:rPr>
              <w:t>Join a community group</w:t>
            </w:r>
          </w:p>
          <w:p w14:paraId="52B17409" w14:textId="77777777" w:rsidR="000727EF" w:rsidRDefault="000727EF" w:rsidP="000727EF">
            <w:pPr>
              <w:numPr>
                <w:ilvl w:val="0"/>
                <w:numId w:val="13"/>
              </w:numPr>
              <w:ind w:left="709"/>
              <w:rPr>
                <w:rFonts w:ascii="Arial" w:hAnsi="Arial" w:cs="Arial"/>
                <w:b w:val="0"/>
              </w:rPr>
            </w:pPr>
            <w:r w:rsidRPr="000727EF">
              <w:rPr>
                <w:rFonts w:ascii="Arial" w:hAnsi="Arial" w:cs="Arial"/>
                <w:b w:val="0"/>
              </w:rPr>
              <w:t xml:space="preserve">Look out, as well as in. </w:t>
            </w:r>
          </w:p>
          <w:p w14:paraId="7CBD63B1" w14:textId="77777777" w:rsidR="00287D7C" w:rsidRPr="000727EF" w:rsidRDefault="00287D7C" w:rsidP="00287D7C">
            <w:pPr>
              <w:pStyle w:val="Heading3"/>
              <w:outlineLvl w:val="2"/>
              <w:rPr>
                <w:rFonts w:ascii="Arial" w:eastAsiaTheme="minorEastAsia" w:hAnsi="Arial" w:cs="Arial"/>
                <w:b/>
                <w:bCs/>
                <w:color w:val="auto"/>
              </w:rPr>
            </w:pPr>
            <w:r>
              <w:rPr>
                <w:rFonts w:ascii="Arial" w:eastAsiaTheme="minorEastAsia" w:hAnsi="Arial" w:cs="Arial"/>
                <w:b/>
                <w:bCs/>
                <w:color w:val="auto"/>
              </w:rPr>
              <w:t>Planet</w:t>
            </w:r>
          </w:p>
          <w:p w14:paraId="08A6891F" w14:textId="77777777" w:rsidR="00287D7C" w:rsidRPr="000727EF" w:rsidRDefault="00287D7C" w:rsidP="00287D7C">
            <w:pPr>
              <w:numPr>
                <w:ilvl w:val="0"/>
                <w:numId w:val="13"/>
              </w:numPr>
              <w:ind w:left="709"/>
              <w:rPr>
                <w:rFonts w:ascii="Arial" w:hAnsi="Arial" w:cs="Arial"/>
                <w:b w:val="0"/>
              </w:rPr>
            </w:pPr>
            <w:r>
              <w:rPr>
                <w:rFonts w:ascii="Arial" w:hAnsi="Arial" w:cs="Arial"/>
                <w:b w:val="0"/>
              </w:rPr>
              <w:t>Cut down on waste</w:t>
            </w:r>
          </w:p>
          <w:p w14:paraId="77E71BA3" w14:textId="77777777" w:rsidR="00287D7C" w:rsidRPr="000727EF" w:rsidRDefault="00287D7C" w:rsidP="00287D7C">
            <w:pPr>
              <w:numPr>
                <w:ilvl w:val="0"/>
                <w:numId w:val="13"/>
              </w:numPr>
              <w:ind w:left="709"/>
              <w:rPr>
                <w:rFonts w:ascii="Arial" w:hAnsi="Arial" w:cs="Arial"/>
                <w:b w:val="0"/>
              </w:rPr>
            </w:pPr>
            <w:r>
              <w:rPr>
                <w:rFonts w:ascii="Arial" w:hAnsi="Arial" w:cs="Arial"/>
                <w:b w:val="0"/>
              </w:rPr>
              <w:t>Walk to school</w:t>
            </w:r>
          </w:p>
          <w:p w14:paraId="781C30F3" w14:textId="77777777" w:rsidR="00287D7C" w:rsidRPr="000727EF" w:rsidRDefault="00287D7C" w:rsidP="00287D7C">
            <w:pPr>
              <w:numPr>
                <w:ilvl w:val="0"/>
                <w:numId w:val="13"/>
              </w:numPr>
              <w:ind w:left="709"/>
              <w:rPr>
                <w:rFonts w:ascii="Arial" w:hAnsi="Arial" w:cs="Arial"/>
                <w:b w:val="0"/>
              </w:rPr>
            </w:pPr>
            <w:r>
              <w:rPr>
                <w:rFonts w:ascii="Arial" w:hAnsi="Arial" w:cs="Arial"/>
                <w:b w:val="0"/>
              </w:rPr>
              <w:t>Get a bag for life for your shopping</w:t>
            </w:r>
          </w:p>
          <w:p w14:paraId="6C8EDA7A" w14:textId="77777777" w:rsidR="00287D7C" w:rsidRPr="000727EF" w:rsidRDefault="00287D7C" w:rsidP="00287D7C">
            <w:pPr>
              <w:numPr>
                <w:ilvl w:val="0"/>
                <w:numId w:val="13"/>
              </w:numPr>
              <w:ind w:left="709"/>
              <w:rPr>
                <w:rFonts w:ascii="Arial" w:hAnsi="Arial" w:cs="Arial"/>
                <w:b w:val="0"/>
              </w:rPr>
            </w:pPr>
            <w:r>
              <w:rPr>
                <w:rFonts w:ascii="Arial" w:hAnsi="Arial" w:cs="Arial"/>
                <w:b w:val="0"/>
              </w:rPr>
              <w:t>Save power by turning off lights and unused plug sockets</w:t>
            </w:r>
          </w:p>
          <w:p w14:paraId="3F60726E" w14:textId="77777777" w:rsidR="00287D7C" w:rsidRPr="000727EF" w:rsidRDefault="00287D7C" w:rsidP="00287D7C">
            <w:pPr>
              <w:rPr>
                <w:rFonts w:ascii="Arial" w:hAnsi="Arial" w:cs="Arial"/>
                <w:b w:val="0"/>
              </w:rPr>
            </w:pPr>
          </w:p>
          <w:p w14:paraId="7212C664" w14:textId="77777777" w:rsidR="000727EF" w:rsidRPr="00BD4D9F" w:rsidRDefault="000727EF" w:rsidP="006C6768">
            <w:pPr>
              <w:rPr>
                <w:rFonts w:ascii="Arial" w:hAnsi="Arial" w:cs="Arial"/>
              </w:rPr>
            </w:pPr>
          </w:p>
        </w:tc>
      </w:tr>
    </w:tbl>
    <w:p w14:paraId="414EE45C" w14:textId="77777777" w:rsidR="00042B63" w:rsidRDefault="00042B63" w:rsidP="00042B63">
      <w:pPr>
        <w:rPr>
          <w:rFonts w:ascii="Arial" w:hAnsi="Arial" w:cs="Arial"/>
          <w:sz w:val="24"/>
          <w:szCs w:val="24"/>
        </w:rPr>
      </w:pPr>
    </w:p>
    <w:p w14:paraId="0A9B7431" w14:textId="77777777" w:rsidR="000727EF" w:rsidRDefault="000727EF" w:rsidP="00042B63">
      <w:pPr>
        <w:rPr>
          <w:rFonts w:ascii="Arial" w:hAnsi="Arial" w:cs="Arial"/>
          <w:sz w:val="24"/>
          <w:szCs w:val="24"/>
        </w:rPr>
      </w:pPr>
    </w:p>
    <w:p w14:paraId="08C53C51" w14:textId="77777777" w:rsidR="00476294" w:rsidRDefault="00476294" w:rsidP="000727EF">
      <w:pPr>
        <w:jc w:val="center"/>
        <w:rPr>
          <w:rFonts w:ascii="Arial" w:hAnsi="Arial" w:cs="Arial"/>
          <w:b/>
          <w:sz w:val="28"/>
          <w:szCs w:val="24"/>
        </w:rPr>
      </w:pPr>
    </w:p>
    <w:p w14:paraId="11A7B1F7" w14:textId="77777777" w:rsidR="00476294" w:rsidRDefault="00476294" w:rsidP="000727EF">
      <w:pPr>
        <w:jc w:val="center"/>
        <w:rPr>
          <w:rFonts w:ascii="Arial" w:hAnsi="Arial" w:cs="Arial"/>
          <w:b/>
          <w:sz w:val="28"/>
          <w:szCs w:val="24"/>
        </w:rPr>
      </w:pPr>
    </w:p>
    <w:p w14:paraId="69630F98" w14:textId="77777777" w:rsidR="00EC68F7" w:rsidRDefault="00EC68F7" w:rsidP="00EC68F7">
      <w:pPr>
        <w:rPr>
          <w:rFonts w:ascii="Arial" w:hAnsi="Arial" w:cs="Arial"/>
          <w:b/>
          <w:sz w:val="28"/>
          <w:szCs w:val="24"/>
        </w:rPr>
      </w:pPr>
    </w:p>
    <w:p w14:paraId="185A2345" w14:textId="77777777" w:rsidR="00EC68F7" w:rsidRDefault="00EC68F7" w:rsidP="00EC68F7">
      <w:pPr>
        <w:jc w:val="center"/>
        <w:rPr>
          <w:rFonts w:ascii="Arial" w:hAnsi="Arial" w:cs="Arial"/>
          <w:b/>
          <w:sz w:val="28"/>
          <w:szCs w:val="24"/>
        </w:rPr>
      </w:pPr>
    </w:p>
    <w:p w14:paraId="5507DADE" w14:textId="77777777" w:rsidR="00EC68F7" w:rsidRDefault="00EC68F7" w:rsidP="00EC68F7">
      <w:pPr>
        <w:jc w:val="center"/>
        <w:rPr>
          <w:rFonts w:ascii="Arial" w:hAnsi="Arial" w:cs="Arial"/>
          <w:b/>
          <w:sz w:val="28"/>
          <w:szCs w:val="24"/>
        </w:rPr>
      </w:pPr>
    </w:p>
    <w:p w14:paraId="29645775" w14:textId="77777777" w:rsidR="00EC68F7" w:rsidRDefault="00EC68F7" w:rsidP="00EC68F7">
      <w:pPr>
        <w:jc w:val="center"/>
        <w:rPr>
          <w:rFonts w:ascii="Arial" w:hAnsi="Arial" w:cs="Arial"/>
          <w:b/>
          <w:sz w:val="28"/>
          <w:szCs w:val="24"/>
        </w:rPr>
      </w:pPr>
    </w:p>
    <w:p w14:paraId="097BF10F" w14:textId="77777777" w:rsidR="00EC68F7" w:rsidRDefault="00EC68F7" w:rsidP="00EC68F7">
      <w:pPr>
        <w:jc w:val="center"/>
        <w:rPr>
          <w:rFonts w:ascii="Arial" w:hAnsi="Arial" w:cs="Arial"/>
          <w:b/>
          <w:sz w:val="28"/>
          <w:szCs w:val="24"/>
        </w:rPr>
      </w:pPr>
    </w:p>
    <w:p w14:paraId="72DB7FD9" w14:textId="77777777" w:rsidR="000727EF" w:rsidRDefault="000727EF" w:rsidP="00EC68F7">
      <w:pPr>
        <w:jc w:val="center"/>
        <w:rPr>
          <w:rFonts w:ascii="Arial" w:hAnsi="Arial" w:cs="Arial"/>
          <w:b/>
          <w:sz w:val="28"/>
          <w:szCs w:val="24"/>
        </w:rPr>
      </w:pPr>
      <w:r w:rsidRPr="000727EF">
        <w:rPr>
          <w:rFonts w:ascii="Arial" w:hAnsi="Arial" w:cs="Arial"/>
          <w:b/>
          <w:sz w:val="28"/>
          <w:szCs w:val="24"/>
        </w:rPr>
        <w:t xml:space="preserve">The </w:t>
      </w:r>
      <w:r w:rsidR="004F4D38">
        <w:rPr>
          <w:rFonts w:ascii="Arial" w:hAnsi="Arial" w:cs="Arial"/>
          <w:b/>
          <w:sz w:val="28"/>
          <w:szCs w:val="24"/>
        </w:rPr>
        <w:t>Wheel</w:t>
      </w:r>
      <w:r w:rsidRPr="000727EF">
        <w:rPr>
          <w:rFonts w:ascii="Arial" w:hAnsi="Arial" w:cs="Arial"/>
          <w:b/>
          <w:sz w:val="28"/>
          <w:szCs w:val="24"/>
        </w:rPr>
        <w:t xml:space="preserve"> of Well</w:t>
      </w:r>
      <w:r w:rsidR="00EC68F7">
        <w:rPr>
          <w:rFonts w:ascii="Arial" w:hAnsi="Arial" w:cs="Arial"/>
          <w:b/>
          <w:sz w:val="28"/>
          <w:szCs w:val="24"/>
        </w:rPr>
        <w:t>-</w:t>
      </w:r>
      <w:r w:rsidRPr="000727EF">
        <w:rPr>
          <w:rFonts w:ascii="Arial" w:hAnsi="Arial" w:cs="Arial"/>
          <w:b/>
          <w:sz w:val="28"/>
          <w:szCs w:val="24"/>
        </w:rPr>
        <w:t>being – Resource Cards</w:t>
      </w:r>
    </w:p>
    <w:tbl>
      <w:tblPr>
        <w:tblStyle w:val="TableGrid"/>
        <w:tblW w:w="0" w:type="auto"/>
        <w:tblLook w:val="04A0" w:firstRow="1" w:lastRow="0" w:firstColumn="1" w:lastColumn="0" w:noHBand="0" w:noVBand="1"/>
      </w:tblPr>
      <w:tblGrid>
        <w:gridCol w:w="10414"/>
      </w:tblGrid>
      <w:tr w:rsidR="004F4D38" w14:paraId="6D230AD4" w14:textId="77777777" w:rsidTr="004F4D38">
        <w:tc>
          <w:tcPr>
            <w:tcW w:w="10420" w:type="dxa"/>
          </w:tcPr>
          <w:p w14:paraId="69C498E6" w14:textId="77777777" w:rsidR="004F4D38" w:rsidRPr="004F4D38" w:rsidRDefault="007A0D60" w:rsidP="004F4D38">
            <w:pPr>
              <w:pStyle w:val="Heading3"/>
              <w:outlineLvl w:val="2"/>
              <w:rPr>
                <w:rFonts w:ascii="Comic Sans MS" w:hAnsi="Comic Sans MS" w:cs="Arial"/>
                <w:b w:val="0"/>
                <w:color w:val="92CDDC" w:themeColor="accent5" w:themeTint="99"/>
                <w:sz w:val="40"/>
                <w:szCs w:val="40"/>
              </w:rPr>
            </w:pPr>
            <w:r w:rsidRPr="004F4D38">
              <w:rPr>
                <w:rFonts w:ascii="Comic Sans MS" w:hAnsi="Comic Sans MS" w:cs="Arial"/>
                <w:color w:val="92CDDC" w:themeColor="accent5" w:themeTint="99"/>
                <w:sz w:val="40"/>
                <w:szCs w:val="40"/>
              </w:rPr>
              <w:t>Body</w:t>
            </w:r>
            <w:r>
              <w:rPr>
                <w:rFonts w:ascii="Comic Sans MS" w:hAnsi="Comic Sans MS" w:cs="Arial"/>
                <w:color w:val="92CDDC" w:themeColor="accent5" w:themeTint="99"/>
                <w:sz w:val="40"/>
                <w:szCs w:val="40"/>
              </w:rPr>
              <w:t>:</w:t>
            </w:r>
            <w:r w:rsidRPr="004F4D38">
              <w:rPr>
                <w:rFonts w:ascii="Comic Sans MS" w:hAnsi="Comic Sans MS" w:cs="Arial"/>
                <w:color w:val="92CDDC" w:themeColor="accent5" w:themeTint="99"/>
                <w:sz w:val="40"/>
                <w:szCs w:val="40"/>
              </w:rPr>
              <w:t xml:space="preserve"> </w:t>
            </w:r>
            <w:r>
              <w:rPr>
                <w:rFonts w:ascii="Comic Sans MS" w:hAnsi="Comic Sans MS" w:cs="Arial"/>
                <w:color w:val="92CDDC" w:themeColor="accent5" w:themeTint="99"/>
                <w:sz w:val="40"/>
                <w:szCs w:val="40"/>
              </w:rPr>
              <w:t>Be active</w:t>
            </w:r>
          </w:p>
          <w:p w14:paraId="362A8D24" w14:textId="77777777" w:rsidR="007A0D60" w:rsidRDefault="007A0D60" w:rsidP="007A0D60">
            <w:pPr>
              <w:pStyle w:val="NormalWeb"/>
              <w:rPr>
                <w:rFonts w:ascii="Comic Sans MS" w:eastAsiaTheme="majorEastAsia" w:hAnsi="Comic Sans MS" w:cs="Arial"/>
                <w:bCs/>
              </w:rPr>
            </w:pPr>
            <w:r w:rsidRPr="007A0D60">
              <w:rPr>
                <w:rFonts w:ascii="Comic Sans MS" w:eastAsiaTheme="majorEastAsia" w:hAnsi="Comic Sans MS" w:cs="Arial"/>
                <w:bCs/>
              </w:rPr>
              <w:t>There are plenty of reasons why being physically active is good for you, such as having a healthier heart and strong joints and bones. But it can also have a positive impact on your mental health.</w:t>
            </w:r>
            <w:r>
              <w:rPr>
                <w:rFonts w:ascii="Comic Sans MS" w:eastAsiaTheme="majorEastAsia" w:hAnsi="Comic Sans MS" w:cs="Arial"/>
                <w:bCs/>
              </w:rPr>
              <w:t xml:space="preserve"> </w:t>
            </w:r>
            <w:r w:rsidRPr="007A0D60">
              <w:rPr>
                <w:rFonts w:ascii="Comic Sans MS" w:eastAsiaTheme="majorEastAsia" w:hAnsi="Comic Sans MS" w:cs="Arial"/>
                <w:bCs/>
              </w:rPr>
              <w:t xml:space="preserve">Even small amounts of exercise can boost your mental alertness, give you more energy and put you in a good mood. It can also reduce stress and anxiety as well as increase your self-esteem. </w:t>
            </w:r>
          </w:p>
          <w:p w14:paraId="197572E6" w14:textId="77777777" w:rsidR="004F4D38" w:rsidRDefault="004F4D38" w:rsidP="007A0D60">
            <w:pPr>
              <w:pStyle w:val="NormalWeb"/>
              <w:rPr>
                <w:rFonts w:ascii="Comic Sans MS" w:eastAsiaTheme="majorEastAsia" w:hAnsi="Comic Sans MS" w:cs="Arial"/>
                <w:bCs/>
              </w:rPr>
            </w:pPr>
            <w:r>
              <w:rPr>
                <w:rFonts w:ascii="Comic Sans MS" w:eastAsiaTheme="majorEastAsia" w:hAnsi="Comic Sans MS" w:cs="Arial"/>
                <w:bCs/>
              </w:rPr>
              <w:t>Examples for individuals;</w:t>
            </w:r>
          </w:p>
          <w:p w14:paraId="49C5ACB5" w14:textId="77777777" w:rsidR="004F4D38" w:rsidRDefault="004F4D38" w:rsidP="004F4D38">
            <w:pPr>
              <w:pStyle w:val="NormalWeb"/>
              <w:rPr>
                <w:rFonts w:ascii="Comic Sans MS" w:eastAsiaTheme="majorEastAsia" w:hAnsi="Comic Sans MS" w:cs="Arial"/>
                <w:bCs/>
              </w:rPr>
            </w:pPr>
          </w:p>
          <w:p w14:paraId="3F7F7CB6" w14:textId="77777777" w:rsidR="004F4D38" w:rsidRDefault="004F4D38" w:rsidP="004F4D38">
            <w:pPr>
              <w:pStyle w:val="NormalWeb"/>
              <w:rPr>
                <w:rFonts w:ascii="Comic Sans MS" w:eastAsiaTheme="majorEastAsia" w:hAnsi="Comic Sans MS" w:cs="Arial"/>
                <w:bCs/>
              </w:rPr>
            </w:pPr>
            <w:r>
              <w:rPr>
                <w:rFonts w:ascii="Comic Sans MS" w:eastAsiaTheme="majorEastAsia" w:hAnsi="Comic Sans MS" w:cs="Arial"/>
                <w:bCs/>
              </w:rPr>
              <w:t>Examples for the class;</w:t>
            </w:r>
          </w:p>
          <w:p w14:paraId="18E02D9B" w14:textId="77777777" w:rsidR="004F4D38" w:rsidRPr="00FB41DB" w:rsidRDefault="004F4D38" w:rsidP="004F4D38">
            <w:pPr>
              <w:pStyle w:val="NormalWeb"/>
              <w:rPr>
                <w:rFonts w:ascii="Comic Sans MS" w:eastAsiaTheme="majorEastAsia" w:hAnsi="Comic Sans MS" w:cs="Arial"/>
                <w:bCs/>
              </w:rPr>
            </w:pPr>
          </w:p>
          <w:p w14:paraId="6B4264D4" w14:textId="77777777" w:rsidR="004F4D38" w:rsidRDefault="004F4D38" w:rsidP="004F4D38">
            <w:pPr>
              <w:rPr>
                <w:rFonts w:ascii="Arial" w:hAnsi="Arial" w:cs="Arial"/>
                <w:sz w:val="24"/>
                <w:szCs w:val="24"/>
              </w:rPr>
            </w:pPr>
          </w:p>
        </w:tc>
      </w:tr>
    </w:tbl>
    <w:p w14:paraId="746363EB" w14:textId="77777777" w:rsidR="00F61AA9" w:rsidRDefault="00F61AA9" w:rsidP="00042B63">
      <w:pPr>
        <w:rPr>
          <w:rFonts w:ascii="Arial" w:hAnsi="Arial" w:cs="Arial"/>
          <w:sz w:val="24"/>
          <w:szCs w:val="24"/>
        </w:rPr>
      </w:pPr>
    </w:p>
    <w:p w14:paraId="23FD26C8" w14:textId="77777777" w:rsidR="0007728E" w:rsidRDefault="0007728E" w:rsidP="00042B63">
      <w:pPr>
        <w:rPr>
          <w:rFonts w:ascii="Arial" w:hAnsi="Arial" w:cs="Arial"/>
          <w:sz w:val="24"/>
          <w:szCs w:val="24"/>
        </w:rPr>
      </w:pPr>
    </w:p>
    <w:tbl>
      <w:tblPr>
        <w:tblStyle w:val="TableGrid"/>
        <w:tblW w:w="0" w:type="auto"/>
        <w:tblLook w:val="04A0" w:firstRow="1" w:lastRow="0" w:firstColumn="1" w:lastColumn="0" w:noHBand="0" w:noVBand="1"/>
      </w:tblPr>
      <w:tblGrid>
        <w:gridCol w:w="10414"/>
      </w:tblGrid>
      <w:tr w:rsidR="004F4D38" w14:paraId="45082ECF" w14:textId="77777777" w:rsidTr="004F4D38">
        <w:tc>
          <w:tcPr>
            <w:tcW w:w="10420" w:type="dxa"/>
          </w:tcPr>
          <w:p w14:paraId="41C59C99" w14:textId="77777777" w:rsidR="004F4D38" w:rsidRPr="00FB41DB" w:rsidRDefault="007A0D60" w:rsidP="004F4D38">
            <w:pPr>
              <w:pStyle w:val="Heading3"/>
              <w:outlineLvl w:val="2"/>
              <w:rPr>
                <w:rFonts w:ascii="Comic Sans MS" w:hAnsi="Comic Sans MS" w:cs="Arial"/>
                <w:b w:val="0"/>
                <w:color w:val="F79646" w:themeColor="accent6"/>
                <w:sz w:val="40"/>
                <w:szCs w:val="40"/>
              </w:rPr>
            </w:pPr>
            <w:r>
              <w:rPr>
                <w:rFonts w:ascii="Comic Sans MS" w:hAnsi="Comic Sans MS" w:cs="Arial"/>
                <w:color w:val="F79646" w:themeColor="accent6"/>
                <w:sz w:val="40"/>
                <w:szCs w:val="40"/>
              </w:rPr>
              <w:t xml:space="preserve">Mind: </w:t>
            </w:r>
            <w:r w:rsidR="004F4D38">
              <w:rPr>
                <w:rFonts w:ascii="Comic Sans MS" w:hAnsi="Comic Sans MS" w:cs="Arial"/>
                <w:color w:val="F79646" w:themeColor="accent6"/>
                <w:sz w:val="40"/>
                <w:szCs w:val="40"/>
              </w:rPr>
              <w:t>Keep l</w:t>
            </w:r>
            <w:r w:rsidR="004F4D38" w:rsidRPr="00FB41DB">
              <w:rPr>
                <w:rFonts w:ascii="Comic Sans MS" w:hAnsi="Comic Sans MS" w:cs="Arial"/>
                <w:color w:val="F79646" w:themeColor="accent6"/>
                <w:sz w:val="40"/>
                <w:szCs w:val="40"/>
              </w:rPr>
              <w:t>earn</w:t>
            </w:r>
            <w:r>
              <w:rPr>
                <w:rFonts w:ascii="Comic Sans MS" w:hAnsi="Comic Sans MS" w:cs="Arial"/>
                <w:color w:val="F79646" w:themeColor="accent6"/>
                <w:sz w:val="40"/>
                <w:szCs w:val="40"/>
              </w:rPr>
              <w:t>ing</w:t>
            </w:r>
          </w:p>
          <w:p w14:paraId="55158088" w14:textId="77777777" w:rsidR="007A0D60" w:rsidRPr="00FB41DB" w:rsidRDefault="007A0D60" w:rsidP="004F4D38">
            <w:pPr>
              <w:pStyle w:val="NormalWeb"/>
              <w:rPr>
                <w:rFonts w:ascii="Comic Sans MS" w:eastAsiaTheme="majorEastAsia" w:hAnsi="Comic Sans MS" w:cs="Arial"/>
                <w:bCs/>
              </w:rPr>
            </w:pPr>
            <w:r w:rsidRPr="007A0D60">
              <w:rPr>
                <w:rFonts w:ascii="Comic Sans MS" w:eastAsiaTheme="majorEastAsia" w:hAnsi="Comic Sans MS" w:cs="Arial"/>
                <w:bCs/>
              </w:rPr>
              <w:t>Not only can learning new skills be useful but it can also improve your mental well-being. Life-long learners are likely to be more optimistic, better satisfied and will have a better ability to get the most out of their lives. It's also likely to mean that you can cope with stressful situations better.</w:t>
            </w:r>
          </w:p>
          <w:p w14:paraId="34F0D146" w14:textId="77777777" w:rsidR="004F4D38" w:rsidRPr="00FB41DB" w:rsidRDefault="004F4D38" w:rsidP="004F4D38">
            <w:pPr>
              <w:pStyle w:val="NormalWeb"/>
              <w:rPr>
                <w:rFonts w:ascii="Comic Sans MS" w:eastAsiaTheme="majorEastAsia" w:hAnsi="Comic Sans MS" w:cs="Arial"/>
                <w:bCs/>
              </w:rPr>
            </w:pPr>
            <w:r w:rsidRPr="00FB41DB">
              <w:rPr>
                <w:rFonts w:ascii="Comic Sans MS" w:eastAsiaTheme="majorEastAsia" w:hAnsi="Comic Sans MS" w:cs="Arial"/>
                <w:bCs/>
              </w:rPr>
              <w:t>The practice of setting goals has been strongly associated with higher levels of wellbeing.</w:t>
            </w:r>
            <w:r>
              <w:rPr>
                <w:rFonts w:ascii="Comic Sans MS" w:eastAsiaTheme="majorEastAsia" w:hAnsi="Comic Sans MS" w:cs="Arial"/>
                <w:bCs/>
              </w:rPr>
              <w:t xml:space="preserve"> </w:t>
            </w:r>
            <w:r w:rsidRPr="007F4A3C">
              <w:rPr>
                <w:rFonts w:ascii="Comic Sans MS" w:eastAsiaTheme="majorEastAsia" w:hAnsi="Comic Sans MS" w:cs="Arial"/>
                <w:bCs/>
              </w:rPr>
              <w:t>Learning new things will make you more confident as well as being fun.</w:t>
            </w:r>
          </w:p>
          <w:p w14:paraId="15994B8A" w14:textId="77777777" w:rsidR="004F4D38" w:rsidRDefault="004F4D38" w:rsidP="004F4D38">
            <w:pPr>
              <w:pStyle w:val="NormalWeb"/>
              <w:rPr>
                <w:rFonts w:ascii="Comic Sans MS" w:eastAsiaTheme="majorEastAsia" w:hAnsi="Comic Sans MS" w:cs="Arial"/>
                <w:bCs/>
              </w:rPr>
            </w:pPr>
            <w:r>
              <w:rPr>
                <w:rFonts w:ascii="Comic Sans MS" w:eastAsiaTheme="majorEastAsia" w:hAnsi="Comic Sans MS" w:cs="Arial"/>
                <w:bCs/>
              </w:rPr>
              <w:t>Examples for individuals;</w:t>
            </w:r>
          </w:p>
          <w:p w14:paraId="34F3B032" w14:textId="77777777" w:rsidR="004F4D38" w:rsidRDefault="004F4D38" w:rsidP="004F4D38">
            <w:pPr>
              <w:pStyle w:val="NormalWeb"/>
              <w:rPr>
                <w:rFonts w:ascii="Comic Sans MS" w:eastAsiaTheme="majorEastAsia" w:hAnsi="Comic Sans MS" w:cs="Arial"/>
                <w:bCs/>
              </w:rPr>
            </w:pPr>
          </w:p>
          <w:p w14:paraId="03BB3773" w14:textId="77777777" w:rsidR="004F4D38" w:rsidRDefault="004F4D38" w:rsidP="004F4D38">
            <w:pPr>
              <w:pStyle w:val="NormalWeb"/>
              <w:rPr>
                <w:rFonts w:ascii="Comic Sans MS" w:eastAsiaTheme="majorEastAsia" w:hAnsi="Comic Sans MS" w:cs="Arial"/>
                <w:bCs/>
              </w:rPr>
            </w:pPr>
            <w:r>
              <w:rPr>
                <w:rFonts w:ascii="Comic Sans MS" w:eastAsiaTheme="majorEastAsia" w:hAnsi="Comic Sans MS" w:cs="Arial"/>
                <w:bCs/>
              </w:rPr>
              <w:t>Examples for the class;</w:t>
            </w:r>
          </w:p>
          <w:p w14:paraId="404ADC9E" w14:textId="77777777" w:rsidR="004F4D38" w:rsidRDefault="004F4D38" w:rsidP="004F4D38">
            <w:pPr>
              <w:rPr>
                <w:rFonts w:ascii="Comic Sans MS" w:eastAsiaTheme="majorEastAsia" w:hAnsi="Comic Sans MS" w:cs="Arial"/>
                <w:bCs/>
                <w:sz w:val="24"/>
                <w:szCs w:val="24"/>
              </w:rPr>
            </w:pPr>
          </w:p>
          <w:p w14:paraId="12FE68D3" w14:textId="77777777" w:rsidR="004F4D38" w:rsidRDefault="004F4D38" w:rsidP="004F4D38">
            <w:pPr>
              <w:rPr>
                <w:rFonts w:ascii="Arial" w:hAnsi="Arial" w:cs="Arial"/>
                <w:b/>
                <w:sz w:val="24"/>
                <w:szCs w:val="24"/>
              </w:rPr>
            </w:pPr>
          </w:p>
        </w:tc>
      </w:tr>
    </w:tbl>
    <w:p w14:paraId="65F891F7" w14:textId="77777777" w:rsidR="0007728E" w:rsidRDefault="0007728E" w:rsidP="00042B63">
      <w:pPr>
        <w:rPr>
          <w:rFonts w:ascii="Arial" w:hAnsi="Arial" w:cs="Arial"/>
          <w:sz w:val="24"/>
          <w:szCs w:val="24"/>
        </w:rPr>
      </w:pPr>
    </w:p>
    <w:p w14:paraId="0C04979C" w14:textId="77777777" w:rsidR="0007728E" w:rsidRDefault="0007728E">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10414"/>
      </w:tblGrid>
      <w:tr w:rsidR="007A0D60" w14:paraId="3BB74B11" w14:textId="77777777" w:rsidTr="0054730A">
        <w:tc>
          <w:tcPr>
            <w:tcW w:w="10420" w:type="dxa"/>
          </w:tcPr>
          <w:p w14:paraId="2738FE36" w14:textId="77777777" w:rsidR="007A0D60" w:rsidRPr="007A0D60" w:rsidRDefault="007A0D60" w:rsidP="0054730A">
            <w:pPr>
              <w:autoSpaceDE w:val="0"/>
              <w:autoSpaceDN w:val="0"/>
              <w:adjustRightInd w:val="0"/>
              <w:rPr>
                <w:rFonts w:ascii="Comic Sans MS" w:eastAsiaTheme="majorEastAsia" w:hAnsi="Comic Sans MS" w:cs="Arial"/>
                <w:b/>
                <w:bCs/>
                <w:color w:val="7030A0"/>
                <w:sz w:val="40"/>
                <w:szCs w:val="40"/>
              </w:rPr>
            </w:pPr>
            <w:r w:rsidRPr="007A0D60">
              <w:rPr>
                <w:rFonts w:ascii="Comic Sans MS" w:eastAsiaTheme="majorEastAsia" w:hAnsi="Comic Sans MS" w:cs="Arial"/>
                <w:b/>
                <w:bCs/>
                <w:color w:val="7030A0"/>
                <w:sz w:val="40"/>
                <w:szCs w:val="40"/>
              </w:rPr>
              <w:t xml:space="preserve">Spirit: Give </w:t>
            </w:r>
          </w:p>
          <w:p w14:paraId="507D1C7B" w14:textId="77777777" w:rsidR="007A0D60" w:rsidRDefault="007A0D60" w:rsidP="0054730A">
            <w:pPr>
              <w:pStyle w:val="NormalWeb"/>
              <w:rPr>
                <w:rFonts w:ascii="Comic Sans MS" w:eastAsiaTheme="majorEastAsia" w:hAnsi="Comic Sans MS" w:cs="Arial"/>
                <w:bCs/>
              </w:rPr>
            </w:pPr>
            <w:r w:rsidRPr="007A0D60">
              <w:rPr>
                <w:rFonts w:ascii="Comic Sans MS" w:eastAsiaTheme="majorEastAsia" w:hAnsi="Comic Sans MS" w:cs="Arial"/>
                <w:bCs/>
              </w:rPr>
              <w:t xml:space="preserve">Giving to others can stimulate your brain to release endorphin which are associated with trust, pleasure and social connections. Whether it's your time, your ear by listening or your money, giving to other people will also make you happier and give you more satisfaction than spending it on yourself. Being happy means you’re more likely to give to others so it’s a great way to begin a cycle of generosity and happiness. </w:t>
            </w:r>
          </w:p>
          <w:p w14:paraId="6ABA83BB" w14:textId="77777777" w:rsidR="007A0D60" w:rsidRDefault="007A0D60" w:rsidP="0054730A">
            <w:pPr>
              <w:pStyle w:val="NormalWeb"/>
              <w:rPr>
                <w:rFonts w:ascii="Comic Sans MS" w:eastAsiaTheme="majorEastAsia" w:hAnsi="Comic Sans MS" w:cs="Arial"/>
                <w:bCs/>
              </w:rPr>
            </w:pPr>
            <w:r>
              <w:rPr>
                <w:rFonts w:ascii="Comic Sans MS" w:eastAsiaTheme="majorEastAsia" w:hAnsi="Comic Sans MS" w:cs="Arial"/>
                <w:bCs/>
              </w:rPr>
              <w:t>Examples for individuals;</w:t>
            </w:r>
          </w:p>
          <w:p w14:paraId="105C901A" w14:textId="77777777" w:rsidR="007A0D60" w:rsidRDefault="007A0D60" w:rsidP="0054730A">
            <w:pPr>
              <w:pStyle w:val="NormalWeb"/>
              <w:rPr>
                <w:rFonts w:ascii="Comic Sans MS" w:eastAsiaTheme="majorEastAsia" w:hAnsi="Comic Sans MS" w:cs="Arial"/>
                <w:bCs/>
              </w:rPr>
            </w:pPr>
          </w:p>
          <w:p w14:paraId="4A10EFE4" w14:textId="77777777" w:rsidR="007A0D60" w:rsidRDefault="007A0D60" w:rsidP="0054730A">
            <w:pPr>
              <w:pStyle w:val="NormalWeb"/>
              <w:rPr>
                <w:rFonts w:ascii="Comic Sans MS" w:eastAsiaTheme="majorEastAsia" w:hAnsi="Comic Sans MS" w:cs="Arial"/>
                <w:bCs/>
              </w:rPr>
            </w:pPr>
            <w:r>
              <w:rPr>
                <w:rFonts w:ascii="Comic Sans MS" w:eastAsiaTheme="majorEastAsia" w:hAnsi="Comic Sans MS" w:cs="Arial"/>
                <w:bCs/>
              </w:rPr>
              <w:t>Examples for the class;</w:t>
            </w:r>
          </w:p>
          <w:p w14:paraId="06CFCB62" w14:textId="77777777" w:rsidR="007A0D60" w:rsidRDefault="007A0D60" w:rsidP="0054730A">
            <w:pPr>
              <w:pStyle w:val="NormalWeb"/>
              <w:rPr>
                <w:rFonts w:ascii="Comic Sans MS" w:eastAsiaTheme="majorEastAsia" w:hAnsi="Comic Sans MS" w:cs="Arial"/>
                <w:bCs/>
              </w:rPr>
            </w:pPr>
          </w:p>
          <w:p w14:paraId="6CBA2200" w14:textId="77777777" w:rsidR="007A0D60" w:rsidRDefault="007A0D60" w:rsidP="0054730A">
            <w:pPr>
              <w:pStyle w:val="NormalWeb"/>
              <w:rPr>
                <w:rFonts w:ascii="Arial" w:hAnsi="Arial" w:cs="Arial"/>
                <w:b/>
              </w:rPr>
            </w:pPr>
          </w:p>
        </w:tc>
      </w:tr>
    </w:tbl>
    <w:p w14:paraId="01C7A8C4" w14:textId="77777777" w:rsidR="004F4D38" w:rsidRDefault="004F4D38" w:rsidP="00042B63">
      <w:pPr>
        <w:rPr>
          <w:rFonts w:ascii="Arial" w:hAnsi="Arial" w:cs="Arial"/>
          <w:sz w:val="24"/>
          <w:szCs w:val="24"/>
        </w:rPr>
      </w:pPr>
    </w:p>
    <w:p w14:paraId="63A215A8" w14:textId="77777777" w:rsidR="007A0D60" w:rsidRDefault="007A0D60" w:rsidP="00042B63">
      <w:pPr>
        <w:rPr>
          <w:rFonts w:ascii="Arial" w:hAnsi="Arial" w:cs="Arial"/>
          <w:sz w:val="24"/>
          <w:szCs w:val="24"/>
        </w:rPr>
      </w:pPr>
    </w:p>
    <w:tbl>
      <w:tblPr>
        <w:tblStyle w:val="TableGrid"/>
        <w:tblW w:w="0" w:type="auto"/>
        <w:tblLook w:val="04A0" w:firstRow="1" w:lastRow="0" w:firstColumn="1" w:lastColumn="0" w:noHBand="0" w:noVBand="1"/>
      </w:tblPr>
      <w:tblGrid>
        <w:gridCol w:w="10414"/>
      </w:tblGrid>
      <w:tr w:rsidR="006C53D2" w14:paraId="6F000A2E" w14:textId="77777777" w:rsidTr="006C53D2">
        <w:tc>
          <w:tcPr>
            <w:tcW w:w="10420" w:type="dxa"/>
          </w:tcPr>
          <w:p w14:paraId="5C25BF8C" w14:textId="77777777" w:rsidR="007A0D60" w:rsidRPr="007A0D60" w:rsidRDefault="007A0D60" w:rsidP="007A0D60">
            <w:pPr>
              <w:autoSpaceDE w:val="0"/>
              <w:autoSpaceDN w:val="0"/>
              <w:adjustRightInd w:val="0"/>
              <w:rPr>
                <w:rFonts w:ascii="GEInspira-Bold" w:hAnsi="GEInspira-Bold" w:cs="GEInspira-Bold"/>
                <w:b/>
                <w:bCs/>
                <w:color w:val="FF0066"/>
                <w:sz w:val="40"/>
                <w:szCs w:val="40"/>
              </w:rPr>
            </w:pPr>
            <w:r w:rsidRPr="007A0D60">
              <w:rPr>
                <w:rFonts w:ascii="Comic Sans MS" w:hAnsi="Comic Sans MS" w:cs="Arial"/>
                <w:b/>
                <w:color w:val="FF0066"/>
                <w:sz w:val="40"/>
                <w:szCs w:val="40"/>
              </w:rPr>
              <w:t>P</w:t>
            </w:r>
            <w:r w:rsidRPr="007A0D60">
              <w:rPr>
                <w:rFonts w:ascii="Comic Sans MS" w:hAnsi="Comic Sans MS" w:cs="GEInspira-Bold"/>
                <w:b/>
                <w:bCs/>
                <w:color w:val="FF0066"/>
                <w:sz w:val="40"/>
                <w:szCs w:val="40"/>
              </w:rPr>
              <w:t>eople: Connect</w:t>
            </w:r>
          </w:p>
          <w:p w14:paraId="2F3255D2" w14:textId="77777777" w:rsidR="006C53D2" w:rsidRPr="00FB41DB" w:rsidRDefault="007A0D60" w:rsidP="006C53D2">
            <w:pPr>
              <w:pStyle w:val="NormalWeb"/>
              <w:rPr>
                <w:rFonts w:ascii="Comic Sans MS" w:eastAsiaTheme="majorEastAsia" w:hAnsi="Comic Sans MS" w:cs="Arial"/>
                <w:bCs/>
              </w:rPr>
            </w:pPr>
            <w:r w:rsidRPr="007A0D60">
              <w:rPr>
                <w:rFonts w:ascii="Comic Sans MS" w:eastAsiaTheme="majorEastAsia" w:hAnsi="Comic Sans MS" w:cs="Arial"/>
                <w:bCs/>
              </w:rPr>
              <w:t>Most people need a certain level of social interaction to stay healthy although the amount is different for everyone. Spending time with friends and family can reduce your chances of becoming depressed and lonely. Spending time with people is also likely to make you more confident</w:t>
            </w:r>
            <w:r>
              <w:rPr>
                <w:rFonts w:ascii="Comic Sans MS" w:eastAsiaTheme="majorEastAsia" w:hAnsi="Comic Sans MS" w:cs="Arial"/>
                <w:bCs/>
              </w:rPr>
              <w:t xml:space="preserve">. </w:t>
            </w:r>
            <w:r w:rsidR="006C53D2" w:rsidRPr="00FB41DB">
              <w:rPr>
                <w:rFonts w:ascii="Comic Sans MS" w:eastAsiaTheme="majorEastAsia" w:hAnsi="Comic Sans MS" w:cs="Arial"/>
                <w:bCs/>
              </w:rPr>
              <w:t>It’s clear that social relationships are critical for promoting wellbeing and for acting as a buffer against mental ill health for people of all ages.</w:t>
            </w:r>
          </w:p>
          <w:p w14:paraId="39132BB6" w14:textId="77777777" w:rsidR="000727EF" w:rsidRDefault="000727EF" w:rsidP="000727EF">
            <w:pPr>
              <w:pStyle w:val="NormalWeb"/>
              <w:rPr>
                <w:rFonts w:ascii="Comic Sans MS" w:eastAsiaTheme="majorEastAsia" w:hAnsi="Comic Sans MS" w:cs="Arial"/>
                <w:bCs/>
              </w:rPr>
            </w:pPr>
            <w:r>
              <w:rPr>
                <w:rFonts w:ascii="Comic Sans MS" w:eastAsiaTheme="majorEastAsia" w:hAnsi="Comic Sans MS" w:cs="Arial"/>
                <w:bCs/>
              </w:rPr>
              <w:t>Examples for individuals;</w:t>
            </w:r>
          </w:p>
          <w:p w14:paraId="2F80B777" w14:textId="77777777" w:rsidR="000727EF" w:rsidRDefault="000727EF" w:rsidP="000727EF">
            <w:pPr>
              <w:pStyle w:val="NormalWeb"/>
              <w:rPr>
                <w:rFonts w:ascii="Comic Sans MS" w:eastAsiaTheme="majorEastAsia" w:hAnsi="Comic Sans MS" w:cs="Arial"/>
                <w:bCs/>
              </w:rPr>
            </w:pPr>
          </w:p>
          <w:p w14:paraId="780B1B9B" w14:textId="77777777" w:rsidR="000727EF" w:rsidRDefault="000727EF" w:rsidP="000727EF">
            <w:pPr>
              <w:pStyle w:val="NormalWeb"/>
              <w:rPr>
                <w:rFonts w:ascii="Comic Sans MS" w:eastAsiaTheme="majorEastAsia" w:hAnsi="Comic Sans MS" w:cs="Arial"/>
                <w:bCs/>
              </w:rPr>
            </w:pPr>
            <w:r>
              <w:rPr>
                <w:rFonts w:ascii="Comic Sans MS" w:eastAsiaTheme="majorEastAsia" w:hAnsi="Comic Sans MS" w:cs="Arial"/>
                <w:bCs/>
              </w:rPr>
              <w:t>Examples for the class;</w:t>
            </w:r>
          </w:p>
          <w:p w14:paraId="5D2EFF2B" w14:textId="77777777" w:rsidR="006C53D2" w:rsidRDefault="006C53D2" w:rsidP="000727EF">
            <w:pPr>
              <w:rPr>
                <w:rFonts w:ascii="Arial" w:hAnsi="Arial" w:cs="Arial"/>
                <w:sz w:val="24"/>
                <w:szCs w:val="24"/>
              </w:rPr>
            </w:pPr>
          </w:p>
        </w:tc>
      </w:tr>
    </w:tbl>
    <w:p w14:paraId="6F9386B0" w14:textId="77777777" w:rsidR="00F61AA9" w:rsidRDefault="00F61AA9" w:rsidP="00042B63">
      <w:pPr>
        <w:rPr>
          <w:rFonts w:ascii="Arial" w:hAnsi="Arial" w:cs="Arial"/>
          <w:sz w:val="24"/>
          <w:szCs w:val="24"/>
        </w:rPr>
      </w:pPr>
    </w:p>
    <w:tbl>
      <w:tblPr>
        <w:tblStyle w:val="TableGrid"/>
        <w:tblW w:w="0" w:type="auto"/>
        <w:tblLook w:val="04A0" w:firstRow="1" w:lastRow="0" w:firstColumn="1" w:lastColumn="0" w:noHBand="0" w:noVBand="1"/>
      </w:tblPr>
      <w:tblGrid>
        <w:gridCol w:w="10414"/>
      </w:tblGrid>
      <w:tr w:rsidR="006C53D2" w14:paraId="2CE89999" w14:textId="77777777" w:rsidTr="006C53D2">
        <w:tc>
          <w:tcPr>
            <w:tcW w:w="10420" w:type="dxa"/>
          </w:tcPr>
          <w:p w14:paraId="09A2F112" w14:textId="77777777" w:rsidR="006C53D2" w:rsidRPr="007A0D60" w:rsidRDefault="00DF4757" w:rsidP="006C53D2">
            <w:pPr>
              <w:pStyle w:val="Heading3"/>
              <w:outlineLvl w:val="2"/>
              <w:rPr>
                <w:rFonts w:ascii="Comic Sans MS" w:hAnsi="Comic Sans MS" w:cs="Arial"/>
                <w:b w:val="0"/>
                <w:color w:val="76923C" w:themeColor="accent3" w:themeShade="BF"/>
                <w:sz w:val="40"/>
                <w:szCs w:val="40"/>
              </w:rPr>
            </w:pPr>
            <w:r>
              <w:rPr>
                <w:rFonts w:ascii="Comic Sans MS" w:hAnsi="Comic Sans MS" w:cs="Arial"/>
                <w:color w:val="76923C" w:themeColor="accent3" w:themeShade="BF"/>
                <w:sz w:val="40"/>
                <w:szCs w:val="40"/>
              </w:rPr>
              <w:t>Place:</w:t>
            </w:r>
            <w:r w:rsidRPr="007A0D60">
              <w:rPr>
                <w:rFonts w:ascii="Comic Sans MS" w:hAnsi="Comic Sans MS" w:cs="Arial"/>
                <w:color w:val="76923C" w:themeColor="accent3" w:themeShade="BF"/>
                <w:sz w:val="40"/>
                <w:szCs w:val="40"/>
              </w:rPr>
              <w:t xml:space="preserve"> </w:t>
            </w:r>
            <w:r w:rsidR="006C53D2" w:rsidRPr="007A0D60">
              <w:rPr>
                <w:rFonts w:ascii="Comic Sans MS" w:hAnsi="Comic Sans MS" w:cs="Arial"/>
                <w:color w:val="76923C" w:themeColor="accent3" w:themeShade="BF"/>
                <w:sz w:val="40"/>
                <w:szCs w:val="40"/>
              </w:rPr>
              <w:t>Take notice</w:t>
            </w:r>
            <w:r w:rsidR="007A0D60">
              <w:rPr>
                <w:rFonts w:ascii="Comic Sans MS" w:hAnsi="Comic Sans MS" w:cs="Arial"/>
                <w:color w:val="76923C" w:themeColor="accent3" w:themeShade="BF"/>
                <w:sz w:val="40"/>
                <w:szCs w:val="40"/>
              </w:rPr>
              <w:t xml:space="preserve"> </w:t>
            </w:r>
          </w:p>
          <w:p w14:paraId="4B06FF01" w14:textId="77777777" w:rsidR="006C53D2" w:rsidRDefault="006C53D2" w:rsidP="006C53D2">
            <w:pPr>
              <w:pStyle w:val="NormalWeb"/>
              <w:rPr>
                <w:rFonts w:ascii="Comic Sans MS" w:eastAsiaTheme="majorEastAsia" w:hAnsi="Comic Sans MS" w:cs="Arial"/>
                <w:bCs/>
              </w:rPr>
            </w:pPr>
            <w:r w:rsidRPr="00FB41DB">
              <w:rPr>
                <w:rFonts w:ascii="Comic Sans MS" w:eastAsiaTheme="majorEastAsia" w:hAnsi="Comic Sans MS" w:cs="Arial"/>
                <w:bCs/>
              </w:rPr>
              <w:t>Reminding yourself to ‘take notice’ can strengthen and broaden awareness.</w:t>
            </w:r>
            <w:r w:rsidR="00FB41DB">
              <w:rPr>
                <w:rFonts w:ascii="Comic Sans MS" w:eastAsiaTheme="majorEastAsia" w:hAnsi="Comic Sans MS" w:cs="Arial"/>
                <w:bCs/>
              </w:rPr>
              <w:t xml:space="preserve"> </w:t>
            </w:r>
            <w:r w:rsidRPr="00FB41DB">
              <w:rPr>
                <w:rFonts w:ascii="Comic Sans MS" w:eastAsiaTheme="majorEastAsia" w:hAnsi="Comic Sans MS" w:cs="Arial"/>
                <w:bCs/>
              </w:rPr>
              <w:t>Studies have shown that being aware of what is taking place in the present directly enhances your wellbeing and savouring ‘the moment’ can help to reaffirm your life priorities.</w:t>
            </w:r>
          </w:p>
          <w:p w14:paraId="66719D6E" w14:textId="77777777" w:rsidR="00287D7C" w:rsidRPr="00FB41DB" w:rsidRDefault="00287D7C" w:rsidP="00287D7C">
            <w:pPr>
              <w:pStyle w:val="NormalWeb"/>
              <w:rPr>
                <w:rFonts w:ascii="Comic Sans MS" w:eastAsiaTheme="majorEastAsia" w:hAnsi="Comic Sans MS" w:cs="Arial"/>
                <w:bCs/>
              </w:rPr>
            </w:pPr>
            <w:r w:rsidRPr="00287D7C">
              <w:rPr>
                <w:rFonts w:ascii="Comic Sans MS" w:eastAsiaTheme="majorEastAsia" w:hAnsi="Comic Sans MS" w:cs="Arial"/>
                <w:bCs/>
              </w:rPr>
              <w:t xml:space="preserve">Paying attention to what's going on around you can improve your mental well-being as you’re more likely to enjoy life and understand yourself better. </w:t>
            </w:r>
            <w:r>
              <w:rPr>
                <w:rFonts w:ascii="Comic Sans MS" w:eastAsiaTheme="majorEastAsia" w:hAnsi="Comic Sans MS" w:cs="Arial"/>
                <w:bCs/>
              </w:rPr>
              <w:t xml:space="preserve"> </w:t>
            </w:r>
            <w:r w:rsidR="006C53D2" w:rsidRPr="00FB41DB">
              <w:rPr>
                <w:rFonts w:ascii="Comic Sans MS" w:eastAsiaTheme="majorEastAsia" w:hAnsi="Comic Sans MS" w:cs="Arial"/>
                <w:bCs/>
              </w:rPr>
              <w:t xml:space="preserve">Heightened awareness also allows you to make positive choices based on </w:t>
            </w:r>
            <w:r w:rsidR="007F4A3C">
              <w:rPr>
                <w:rFonts w:ascii="Comic Sans MS" w:eastAsiaTheme="majorEastAsia" w:hAnsi="Comic Sans MS" w:cs="Arial"/>
                <w:bCs/>
              </w:rPr>
              <w:t>your own values and motivations, so be curious and c</w:t>
            </w:r>
            <w:r w:rsidR="007F4A3C" w:rsidRPr="007F4A3C">
              <w:rPr>
                <w:rFonts w:ascii="Comic Sans MS" w:eastAsiaTheme="majorEastAsia" w:hAnsi="Comic Sans MS" w:cs="Arial"/>
                <w:bCs/>
              </w:rPr>
              <w:t xml:space="preserve">atch sight of the beautiful. Remark on the unusual. Notice the changing seasons. </w:t>
            </w:r>
            <w:r w:rsidRPr="00287D7C">
              <w:rPr>
                <w:rFonts w:ascii="Comic Sans MS" w:eastAsiaTheme="majorEastAsia" w:hAnsi="Comic Sans MS" w:cs="Arial"/>
                <w:bCs/>
              </w:rPr>
              <w:t>You're also less likely to take small things for granted. There are lots of things you can pay more attention to that will make a big difference</w:t>
            </w:r>
          </w:p>
          <w:p w14:paraId="2FB17D86" w14:textId="77777777" w:rsidR="000727EF" w:rsidRDefault="006C53D2" w:rsidP="000727EF">
            <w:pPr>
              <w:pStyle w:val="NormalWeb"/>
              <w:rPr>
                <w:rFonts w:ascii="Comic Sans MS" w:eastAsiaTheme="majorEastAsia" w:hAnsi="Comic Sans MS" w:cs="Arial"/>
                <w:bCs/>
              </w:rPr>
            </w:pPr>
            <w:r w:rsidRPr="00FB41DB">
              <w:rPr>
                <w:rFonts w:ascii="Comic Sans MS" w:eastAsiaTheme="majorEastAsia" w:hAnsi="Comic Sans MS" w:cs="Arial"/>
                <w:bCs/>
              </w:rPr>
              <w:t xml:space="preserve">Take some time to enjoy the moment and the environment around you. </w:t>
            </w:r>
          </w:p>
          <w:p w14:paraId="47293B1F" w14:textId="77777777" w:rsidR="000727EF" w:rsidRDefault="000727EF" w:rsidP="000727EF">
            <w:pPr>
              <w:pStyle w:val="NormalWeb"/>
              <w:rPr>
                <w:rFonts w:ascii="Comic Sans MS" w:eastAsiaTheme="majorEastAsia" w:hAnsi="Comic Sans MS" w:cs="Arial"/>
                <w:bCs/>
              </w:rPr>
            </w:pPr>
            <w:r>
              <w:rPr>
                <w:rFonts w:ascii="Comic Sans MS" w:eastAsiaTheme="majorEastAsia" w:hAnsi="Comic Sans MS" w:cs="Arial"/>
                <w:bCs/>
              </w:rPr>
              <w:t>Examples for individuals;</w:t>
            </w:r>
          </w:p>
          <w:p w14:paraId="13CDEC01" w14:textId="77777777" w:rsidR="000727EF" w:rsidRDefault="000727EF" w:rsidP="000727EF">
            <w:pPr>
              <w:pStyle w:val="NormalWeb"/>
              <w:rPr>
                <w:rFonts w:ascii="Comic Sans MS" w:eastAsiaTheme="majorEastAsia" w:hAnsi="Comic Sans MS" w:cs="Arial"/>
                <w:bCs/>
              </w:rPr>
            </w:pPr>
          </w:p>
          <w:p w14:paraId="5DE3B0BD" w14:textId="77777777" w:rsidR="000727EF" w:rsidRDefault="000727EF" w:rsidP="000727EF">
            <w:pPr>
              <w:pStyle w:val="NormalWeb"/>
              <w:rPr>
                <w:rFonts w:ascii="Comic Sans MS" w:eastAsiaTheme="majorEastAsia" w:hAnsi="Comic Sans MS" w:cs="Arial"/>
                <w:bCs/>
              </w:rPr>
            </w:pPr>
            <w:r>
              <w:rPr>
                <w:rFonts w:ascii="Comic Sans MS" w:eastAsiaTheme="majorEastAsia" w:hAnsi="Comic Sans MS" w:cs="Arial"/>
                <w:bCs/>
              </w:rPr>
              <w:t>Examples for the class;</w:t>
            </w:r>
          </w:p>
          <w:p w14:paraId="03001C5A" w14:textId="77777777" w:rsidR="000727EF" w:rsidRDefault="000727EF" w:rsidP="000727EF">
            <w:pPr>
              <w:pStyle w:val="NormalWeb"/>
              <w:rPr>
                <w:rFonts w:ascii="Comic Sans MS" w:eastAsiaTheme="majorEastAsia" w:hAnsi="Comic Sans MS" w:cs="Arial"/>
                <w:bCs/>
              </w:rPr>
            </w:pPr>
          </w:p>
          <w:p w14:paraId="364C6C6E" w14:textId="77777777" w:rsidR="006C53D2" w:rsidRDefault="006C53D2" w:rsidP="000727EF">
            <w:pPr>
              <w:rPr>
                <w:rFonts w:ascii="Arial" w:hAnsi="Arial" w:cs="Arial"/>
                <w:sz w:val="24"/>
                <w:szCs w:val="24"/>
              </w:rPr>
            </w:pPr>
          </w:p>
        </w:tc>
      </w:tr>
    </w:tbl>
    <w:p w14:paraId="725940B2" w14:textId="77777777" w:rsidR="006C53D2" w:rsidRDefault="006C53D2" w:rsidP="00042B63">
      <w:pPr>
        <w:rPr>
          <w:rFonts w:ascii="Arial" w:hAnsi="Arial" w:cs="Arial"/>
          <w:sz w:val="24"/>
          <w:szCs w:val="24"/>
        </w:rPr>
      </w:pPr>
    </w:p>
    <w:p w14:paraId="6513DCC1" w14:textId="77777777" w:rsidR="0007728E" w:rsidRPr="00F55EFD" w:rsidRDefault="0007728E" w:rsidP="00042B63">
      <w:pPr>
        <w:rPr>
          <w:rFonts w:ascii="Arial" w:hAnsi="Arial" w:cs="Arial"/>
          <w:sz w:val="24"/>
          <w:szCs w:val="24"/>
        </w:rPr>
      </w:pPr>
    </w:p>
    <w:tbl>
      <w:tblPr>
        <w:tblStyle w:val="TableGrid"/>
        <w:tblW w:w="0" w:type="auto"/>
        <w:tblLook w:val="04A0" w:firstRow="1" w:lastRow="0" w:firstColumn="1" w:lastColumn="0" w:noHBand="0" w:noVBand="1"/>
      </w:tblPr>
      <w:tblGrid>
        <w:gridCol w:w="10414"/>
      </w:tblGrid>
      <w:tr w:rsidR="007A0D60" w14:paraId="02DD7767" w14:textId="77777777" w:rsidTr="0054730A">
        <w:tc>
          <w:tcPr>
            <w:tcW w:w="10420" w:type="dxa"/>
          </w:tcPr>
          <w:p w14:paraId="4608CE20" w14:textId="77777777" w:rsidR="007A0D60" w:rsidRPr="007A0D60" w:rsidRDefault="00287D7C" w:rsidP="0054730A">
            <w:pPr>
              <w:pStyle w:val="Heading3"/>
              <w:outlineLvl w:val="2"/>
              <w:rPr>
                <w:rFonts w:ascii="Comic Sans MS" w:hAnsi="Comic Sans MS" w:cs="Arial"/>
                <w:b w:val="0"/>
                <w:color w:val="0070C0"/>
                <w:sz w:val="40"/>
                <w:szCs w:val="40"/>
              </w:rPr>
            </w:pPr>
            <w:r>
              <w:rPr>
                <w:rFonts w:ascii="Comic Sans MS" w:hAnsi="Comic Sans MS" w:cs="Arial"/>
                <w:color w:val="0070C0"/>
                <w:sz w:val="40"/>
                <w:szCs w:val="40"/>
              </w:rPr>
              <w:t xml:space="preserve">Care: </w:t>
            </w:r>
            <w:r w:rsidR="007A0D60">
              <w:rPr>
                <w:rFonts w:ascii="Comic Sans MS" w:hAnsi="Comic Sans MS" w:cs="Arial"/>
                <w:color w:val="0070C0"/>
                <w:sz w:val="40"/>
                <w:szCs w:val="40"/>
              </w:rPr>
              <w:t>Planet</w:t>
            </w:r>
          </w:p>
          <w:p w14:paraId="5AD87EAF" w14:textId="77777777" w:rsidR="00287D7C" w:rsidRDefault="00287D7C" w:rsidP="0054730A">
            <w:pPr>
              <w:pStyle w:val="NormalWeb"/>
              <w:rPr>
                <w:rFonts w:ascii="Comic Sans MS" w:eastAsiaTheme="majorEastAsia" w:hAnsi="Comic Sans MS" w:cs="Arial"/>
                <w:bCs/>
              </w:rPr>
            </w:pPr>
            <w:r w:rsidRPr="00287D7C">
              <w:rPr>
                <w:rFonts w:ascii="Comic Sans MS" w:eastAsiaTheme="majorEastAsia" w:hAnsi="Comic Sans MS" w:cs="Arial"/>
                <w:bCs/>
              </w:rPr>
              <w:t>Looking after the planet is one of the best things that you can do for your mental health and life satisfaction. It's also very easy to make small changes that will make a big difference to our environment, especially if everyone plays their part.</w:t>
            </w:r>
          </w:p>
          <w:p w14:paraId="3E80F057" w14:textId="77777777" w:rsidR="007A0D60" w:rsidRDefault="007A0D60" w:rsidP="0054730A">
            <w:pPr>
              <w:pStyle w:val="NormalWeb"/>
              <w:rPr>
                <w:rFonts w:ascii="Comic Sans MS" w:eastAsiaTheme="majorEastAsia" w:hAnsi="Comic Sans MS" w:cs="Arial"/>
                <w:bCs/>
              </w:rPr>
            </w:pPr>
            <w:r>
              <w:rPr>
                <w:rFonts w:ascii="Comic Sans MS" w:eastAsiaTheme="majorEastAsia" w:hAnsi="Comic Sans MS" w:cs="Arial"/>
                <w:bCs/>
              </w:rPr>
              <w:t>Examples for individuals;</w:t>
            </w:r>
          </w:p>
          <w:p w14:paraId="7391219A" w14:textId="77777777" w:rsidR="007A0D60" w:rsidRDefault="007A0D60" w:rsidP="0054730A">
            <w:pPr>
              <w:pStyle w:val="NormalWeb"/>
              <w:rPr>
                <w:rFonts w:ascii="Comic Sans MS" w:eastAsiaTheme="majorEastAsia" w:hAnsi="Comic Sans MS" w:cs="Arial"/>
                <w:bCs/>
              </w:rPr>
            </w:pPr>
          </w:p>
          <w:p w14:paraId="21C315A5" w14:textId="77777777" w:rsidR="007A0D60" w:rsidRDefault="007A0D60" w:rsidP="0054730A">
            <w:pPr>
              <w:pStyle w:val="NormalWeb"/>
              <w:rPr>
                <w:rFonts w:ascii="Comic Sans MS" w:eastAsiaTheme="majorEastAsia" w:hAnsi="Comic Sans MS" w:cs="Arial"/>
                <w:bCs/>
              </w:rPr>
            </w:pPr>
            <w:r>
              <w:rPr>
                <w:rFonts w:ascii="Comic Sans MS" w:eastAsiaTheme="majorEastAsia" w:hAnsi="Comic Sans MS" w:cs="Arial"/>
                <w:bCs/>
              </w:rPr>
              <w:t>Examples for the class;</w:t>
            </w:r>
          </w:p>
          <w:p w14:paraId="542228CA" w14:textId="77777777" w:rsidR="007A0D60" w:rsidRDefault="007A0D60" w:rsidP="0054730A">
            <w:pPr>
              <w:pStyle w:val="NormalWeb"/>
              <w:rPr>
                <w:rFonts w:ascii="Comic Sans MS" w:eastAsiaTheme="majorEastAsia" w:hAnsi="Comic Sans MS" w:cs="Arial"/>
                <w:bCs/>
              </w:rPr>
            </w:pPr>
          </w:p>
          <w:p w14:paraId="3D83C305" w14:textId="77777777" w:rsidR="007A0D60" w:rsidRDefault="007A0D60" w:rsidP="0054730A">
            <w:pPr>
              <w:rPr>
                <w:rFonts w:ascii="Arial" w:hAnsi="Arial" w:cs="Arial"/>
                <w:sz w:val="24"/>
                <w:szCs w:val="24"/>
              </w:rPr>
            </w:pPr>
          </w:p>
        </w:tc>
      </w:tr>
    </w:tbl>
    <w:p w14:paraId="053A6311" w14:textId="77777777" w:rsidR="0004146D" w:rsidRDefault="0004146D" w:rsidP="001E22F2">
      <w:pPr>
        <w:spacing w:after="0"/>
        <w:rPr>
          <w:rFonts w:ascii="Arial" w:hAnsi="Arial" w:cs="Arial"/>
          <w:b/>
          <w:sz w:val="24"/>
          <w:szCs w:val="24"/>
        </w:rPr>
      </w:pPr>
    </w:p>
    <w:p w14:paraId="2BF742F2" w14:textId="77777777" w:rsidR="00C415F4" w:rsidRDefault="00C415F4" w:rsidP="00C415F4">
      <w:pPr>
        <w:jc w:val="center"/>
        <w:rPr>
          <w:rFonts w:ascii="Arial" w:hAnsi="Arial" w:cs="Arial"/>
          <w:b/>
          <w:sz w:val="24"/>
          <w:szCs w:val="24"/>
        </w:rPr>
      </w:pPr>
      <w:r>
        <w:rPr>
          <w:rFonts w:ascii="Arial" w:hAnsi="Arial" w:cs="Arial"/>
          <w:b/>
          <w:sz w:val="24"/>
          <w:szCs w:val="24"/>
        </w:rPr>
        <w:t>Name___________________________________________ Date________________</w:t>
      </w:r>
    </w:p>
    <w:p w14:paraId="47CFF820" w14:textId="77777777" w:rsidR="00C415F4" w:rsidRDefault="00C415F4" w:rsidP="00C415F4">
      <w:pPr>
        <w:jc w:val="center"/>
        <w:rPr>
          <w:rFonts w:ascii="Arial" w:hAnsi="Arial" w:cs="Arial"/>
          <w:b/>
          <w:sz w:val="40"/>
          <w:szCs w:val="40"/>
        </w:rPr>
      </w:pPr>
      <w:r>
        <w:rPr>
          <w:rFonts w:ascii="Arial" w:hAnsi="Arial" w:cs="Arial"/>
          <w:b/>
          <w:sz w:val="40"/>
          <w:szCs w:val="40"/>
        </w:rPr>
        <w:t xml:space="preserve">My </w:t>
      </w:r>
      <w:r w:rsidR="004F4D38">
        <w:rPr>
          <w:rFonts w:ascii="Arial" w:hAnsi="Arial" w:cs="Arial"/>
          <w:b/>
          <w:sz w:val="40"/>
          <w:szCs w:val="40"/>
        </w:rPr>
        <w:t>Wheel</w:t>
      </w:r>
      <w:r w:rsidR="00A075A0">
        <w:rPr>
          <w:rFonts w:ascii="Arial" w:hAnsi="Arial" w:cs="Arial"/>
          <w:b/>
          <w:sz w:val="40"/>
          <w:szCs w:val="40"/>
        </w:rPr>
        <w:t xml:space="preserve"> of</w:t>
      </w:r>
      <w:r>
        <w:rPr>
          <w:rFonts w:ascii="Arial" w:hAnsi="Arial" w:cs="Arial"/>
          <w:b/>
          <w:sz w:val="40"/>
          <w:szCs w:val="40"/>
        </w:rPr>
        <w:t xml:space="preserve"> Well</w:t>
      </w:r>
      <w:r w:rsidR="00EC68F7">
        <w:rPr>
          <w:rFonts w:ascii="Arial" w:hAnsi="Arial" w:cs="Arial"/>
          <w:b/>
          <w:sz w:val="40"/>
          <w:szCs w:val="40"/>
        </w:rPr>
        <w:t>-</w:t>
      </w:r>
      <w:r>
        <w:rPr>
          <w:rFonts w:ascii="Arial" w:hAnsi="Arial" w:cs="Arial"/>
          <w:b/>
          <w:sz w:val="40"/>
          <w:szCs w:val="40"/>
        </w:rPr>
        <w:t>being</w:t>
      </w:r>
      <w:r w:rsidR="009C1459">
        <w:rPr>
          <w:rFonts w:ascii="Arial" w:hAnsi="Arial" w:cs="Arial"/>
          <w:b/>
          <w:sz w:val="40"/>
          <w:szCs w:val="40"/>
        </w:rPr>
        <w:t xml:space="preserve"> activities</w:t>
      </w:r>
    </w:p>
    <w:tbl>
      <w:tblPr>
        <w:tblStyle w:val="LightList-Accent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414"/>
      </w:tblGrid>
      <w:tr w:rsidR="00287D7C" w14:paraId="01E4B157" w14:textId="77777777" w:rsidTr="00C2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tcBorders>
              <w:bottom w:val="single" w:sz="8" w:space="0" w:color="auto"/>
            </w:tcBorders>
            <w:shd w:val="clear" w:color="auto" w:fill="D9D9D9" w:themeFill="background1" w:themeFillShade="D9"/>
          </w:tcPr>
          <w:p w14:paraId="106EB364" w14:textId="77777777" w:rsidR="00287D7C" w:rsidRPr="00C415F4" w:rsidRDefault="00287D7C" w:rsidP="00C415F4">
            <w:pPr>
              <w:rPr>
                <w:rFonts w:ascii="Arial" w:hAnsi="Arial" w:cs="Arial"/>
                <w:b w:val="0"/>
                <w:color w:val="auto"/>
                <w:sz w:val="40"/>
                <w:szCs w:val="40"/>
              </w:rPr>
            </w:pPr>
            <w:r>
              <w:rPr>
                <w:rFonts w:ascii="Arial" w:hAnsi="Arial" w:cs="Arial"/>
                <w:b w:val="0"/>
                <w:color w:val="auto"/>
                <w:sz w:val="40"/>
                <w:szCs w:val="40"/>
              </w:rPr>
              <w:t>This week I will….</w:t>
            </w:r>
            <w:r w:rsidRPr="00C415F4">
              <w:rPr>
                <w:rFonts w:ascii="Arial" w:hAnsi="Arial" w:cs="Arial"/>
                <w:b w:val="0"/>
                <w:color w:val="auto"/>
                <w:sz w:val="40"/>
                <w:szCs w:val="40"/>
              </w:rPr>
              <w:t xml:space="preserve"> </w:t>
            </w:r>
          </w:p>
        </w:tc>
      </w:tr>
      <w:tr w:rsidR="00287D7C" w14:paraId="24FBF89A" w14:textId="77777777" w:rsidTr="00C2156F">
        <w:trPr>
          <w:cnfStyle w:val="000000100000" w:firstRow="0" w:lastRow="0" w:firstColumn="0" w:lastColumn="0" w:oddVBand="0" w:evenVBand="0" w:oddHBand="1" w:evenHBand="0" w:firstRowFirstColumn="0" w:firstRowLastColumn="0" w:lastRowFirstColumn="0" w:lastRowLastColumn="0"/>
          <w:trHeight w:hRule="exact" w:val="2155"/>
        </w:trPr>
        <w:tc>
          <w:tcPr>
            <w:cnfStyle w:val="001000000000" w:firstRow="0" w:lastRow="0" w:firstColumn="1" w:lastColumn="0" w:oddVBand="0" w:evenVBand="0" w:oddHBand="0" w:evenHBand="0" w:firstRowFirstColumn="0" w:firstRowLastColumn="0" w:lastRowFirstColumn="0" w:lastRowLastColumn="0"/>
            <w:tcW w:w="10420" w:type="dxa"/>
            <w:tcBorders>
              <w:top w:val="single" w:sz="8" w:space="0" w:color="auto"/>
              <w:left w:val="single" w:sz="8" w:space="0" w:color="auto"/>
              <w:bottom w:val="single" w:sz="8" w:space="0" w:color="auto"/>
              <w:right w:val="single" w:sz="8" w:space="0" w:color="auto"/>
            </w:tcBorders>
          </w:tcPr>
          <w:p w14:paraId="3D73F7F3" w14:textId="77777777" w:rsidR="00287D7C" w:rsidRDefault="00287D7C" w:rsidP="00C2156F">
            <w:pPr>
              <w:rPr>
                <w:rFonts w:ascii="Arial" w:hAnsi="Arial" w:cs="Arial"/>
                <w:b w:val="0"/>
                <w:sz w:val="40"/>
                <w:szCs w:val="40"/>
              </w:rPr>
            </w:pPr>
            <w:r>
              <w:rPr>
                <w:rFonts w:ascii="Arial" w:hAnsi="Arial" w:cs="Arial"/>
                <w:b w:val="0"/>
                <w:sz w:val="40"/>
                <w:szCs w:val="40"/>
              </w:rPr>
              <w:t xml:space="preserve">Be active by </w:t>
            </w:r>
            <w:r w:rsidR="009C1459">
              <w:rPr>
                <w:rFonts w:ascii="Arial" w:hAnsi="Arial" w:cs="Arial"/>
                <w:b w:val="0"/>
                <w:sz w:val="40"/>
                <w:szCs w:val="40"/>
              </w:rPr>
              <w:t xml:space="preserve">- </w:t>
            </w:r>
          </w:p>
        </w:tc>
      </w:tr>
      <w:tr w:rsidR="00C2156F" w14:paraId="61EF7D3C" w14:textId="77777777" w:rsidTr="00C2156F">
        <w:trPr>
          <w:trHeight w:hRule="exact" w:val="2155"/>
        </w:trPr>
        <w:tc>
          <w:tcPr>
            <w:cnfStyle w:val="001000000000" w:firstRow="0" w:lastRow="0" w:firstColumn="1" w:lastColumn="0" w:oddVBand="0" w:evenVBand="0" w:oddHBand="0" w:evenHBand="0" w:firstRowFirstColumn="0" w:firstRowLastColumn="0" w:lastRowFirstColumn="0" w:lastRowLastColumn="0"/>
            <w:tcW w:w="10420" w:type="dxa"/>
            <w:tcBorders>
              <w:top w:val="single" w:sz="8" w:space="0" w:color="auto"/>
              <w:left w:val="single" w:sz="8" w:space="0" w:color="auto"/>
              <w:bottom w:val="single" w:sz="8" w:space="0" w:color="auto"/>
              <w:right w:val="single" w:sz="8" w:space="0" w:color="auto"/>
            </w:tcBorders>
          </w:tcPr>
          <w:p w14:paraId="717CF5D2" w14:textId="77777777" w:rsidR="00C2156F" w:rsidRDefault="00C2156F" w:rsidP="00C2156F">
            <w:pPr>
              <w:rPr>
                <w:rFonts w:ascii="Arial" w:hAnsi="Arial" w:cs="Arial"/>
                <w:b w:val="0"/>
                <w:sz w:val="40"/>
                <w:szCs w:val="40"/>
              </w:rPr>
            </w:pPr>
            <w:r>
              <w:rPr>
                <w:rFonts w:ascii="Arial" w:hAnsi="Arial" w:cs="Arial"/>
                <w:b w:val="0"/>
                <w:sz w:val="40"/>
                <w:szCs w:val="40"/>
              </w:rPr>
              <w:t>Keep learning by -</w:t>
            </w:r>
          </w:p>
        </w:tc>
      </w:tr>
      <w:tr w:rsidR="00C2156F" w14:paraId="2C528535" w14:textId="77777777" w:rsidTr="00C2156F">
        <w:trPr>
          <w:cnfStyle w:val="000000100000" w:firstRow="0" w:lastRow="0" w:firstColumn="0" w:lastColumn="0" w:oddVBand="0" w:evenVBand="0" w:oddHBand="1" w:evenHBand="0" w:firstRowFirstColumn="0" w:firstRowLastColumn="0" w:lastRowFirstColumn="0" w:lastRowLastColumn="0"/>
          <w:trHeight w:hRule="exact" w:val="2155"/>
        </w:trPr>
        <w:tc>
          <w:tcPr>
            <w:cnfStyle w:val="001000000000" w:firstRow="0" w:lastRow="0" w:firstColumn="1" w:lastColumn="0" w:oddVBand="0" w:evenVBand="0" w:oddHBand="0" w:evenHBand="0" w:firstRowFirstColumn="0" w:firstRowLastColumn="0" w:lastRowFirstColumn="0" w:lastRowLastColumn="0"/>
            <w:tcW w:w="10420" w:type="dxa"/>
            <w:tcBorders>
              <w:top w:val="single" w:sz="8" w:space="0" w:color="auto"/>
              <w:left w:val="single" w:sz="8" w:space="0" w:color="auto"/>
              <w:bottom w:val="single" w:sz="8" w:space="0" w:color="auto"/>
              <w:right w:val="single" w:sz="8" w:space="0" w:color="auto"/>
            </w:tcBorders>
          </w:tcPr>
          <w:p w14:paraId="3BA4620E" w14:textId="77777777" w:rsidR="00C2156F" w:rsidRDefault="00C2156F" w:rsidP="00C2156F">
            <w:pPr>
              <w:rPr>
                <w:rFonts w:ascii="Arial" w:hAnsi="Arial" w:cs="Arial"/>
                <w:b w:val="0"/>
                <w:sz w:val="40"/>
                <w:szCs w:val="40"/>
              </w:rPr>
            </w:pPr>
            <w:r>
              <w:rPr>
                <w:rFonts w:ascii="Arial" w:hAnsi="Arial" w:cs="Arial"/>
                <w:b w:val="0"/>
                <w:sz w:val="40"/>
                <w:szCs w:val="40"/>
              </w:rPr>
              <w:t>Give by -</w:t>
            </w:r>
          </w:p>
        </w:tc>
      </w:tr>
      <w:tr w:rsidR="00C2156F" w14:paraId="7C2E9137" w14:textId="77777777" w:rsidTr="00C2156F">
        <w:trPr>
          <w:trHeight w:hRule="exact" w:val="2155"/>
        </w:trPr>
        <w:tc>
          <w:tcPr>
            <w:cnfStyle w:val="001000000000" w:firstRow="0" w:lastRow="0" w:firstColumn="1" w:lastColumn="0" w:oddVBand="0" w:evenVBand="0" w:oddHBand="0" w:evenHBand="0" w:firstRowFirstColumn="0" w:firstRowLastColumn="0" w:lastRowFirstColumn="0" w:lastRowLastColumn="0"/>
            <w:tcW w:w="10420" w:type="dxa"/>
            <w:tcBorders>
              <w:top w:val="single" w:sz="8" w:space="0" w:color="auto"/>
              <w:left w:val="single" w:sz="8" w:space="0" w:color="auto"/>
              <w:bottom w:val="single" w:sz="8" w:space="0" w:color="auto"/>
              <w:right w:val="single" w:sz="8" w:space="0" w:color="auto"/>
            </w:tcBorders>
          </w:tcPr>
          <w:p w14:paraId="74CD1F16" w14:textId="77777777" w:rsidR="00C2156F" w:rsidRDefault="00C2156F" w:rsidP="00C2156F">
            <w:pPr>
              <w:rPr>
                <w:rFonts w:ascii="Arial" w:hAnsi="Arial" w:cs="Arial"/>
                <w:b w:val="0"/>
                <w:sz w:val="40"/>
                <w:szCs w:val="40"/>
              </w:rPr>
            </w:pPr>
            <w:r>
              <w:rPr>
                <w:rFonts w:ascii="Arial" w:hAnsi="Arial" w:cs="Arial"/>
                <w:b w:val="0"/>
                <w:sz w:val="40"/>
                <w:szCs w:val="40"/>
              </w:rPr>
              <w:t>Connect by -</w:t>
            </w:r>
          </w:p>
        </w:tc>
      </w:tr>
      <w:tr w:rsidR="00C2156F" w14:paraId="27DBCFFF" w14:textId="77777777" w:rsidTr="00C2156F">
        <w:trPr>
          <w:cnfStyle w:val="000000100000" w:firstRow="0" w:lastRow="0" w:firstColumn="0" w:lastColumn="0" w:oddVBand="0" w:evenVBand="0" w:oddHBand="1" w:evenHBand="0" w:firstRowFirstColumn="0" w:firstRowLastColumn="0" w:lastRowFirstColumn="0" w:lastRowLastColumn="0"/>
          <w:trHeight w:hRule="exact" w:val="2155"/>
        </w:trPr>
        <w:tc>
          <w:tcPr>
            <w:cnfStyle w:val="001000000000" w:firstRow="0" w:lastRow="0" w:firstColumn="1" w:lastColumn="0" w:oddVBand="0" w:evenVBand="0" w:oddHBand="0" w:evenHBand="0" w:firstRowFirstColumn="0" w:firstRowLastColumn="0" w:lastRowFirstColumn="0" w:lastRowLastColumn="0"/>
            <w:tcW w:w="10420" w:type="dxa"/>
            <w:tcBorders>
              <w:top w:val="single" w:sz="8" w:space="0" w:color="auto"/>
              <w:left w:val="single" w:sz="8" w:space="0" w:color="auto"/>
              <w:bottom w:val="single" w:sz="8" w:space="0" w:color="auto"/>
              <w:right w:val="single" w:sz="8" w:space="0" w:color="auto"/>
            </w:tcBorders>
          </w:tcPr>
          <w:p w14:paraId="2185DF7F" w14:textId="77777777" w:rsidR="00C2156F" w:rsidRDefault="00C2156F" w:rsidP="00C2156F">
            <w:pPr>
              <w:rPr>
                <w:rFonts w:ascii="Arial" w:hAnsi="Arial" w:cs="Arial"/>
                <w:b w:val="0"/>
                <w:sz w:val="40"/>
                <w:szCs w:val="40"/>
              </w:rPr>
            </w:pPr>
            <w:r>
              <w:rPr>
                <w:rFonts w:ascii="Arial" w:hAnsi="Arial" w:cs="Arial"/>
                <w:b w:val="0"/>
                <w:sz w:val="40"/>
                <w:szCs w:val="40"/>
              </w:rPr>
              <w:t>Take notice by -</w:t>
            </w:r>
          </w:p>
        </w:tc>
      </w:tr>
      <w:tr w:rsidR="00C2156F" w14:paraId="150A15C8" w14:textId="77777777" w:rsidTr="00566DAF">
        <w:trPr>
          <w:trHeight w:hRule="exact" w:val="1968"/>
        </w:trPr>
        <w:tc>
          <w:tcPr>
            <w:cnfStyle w:val="001000000000" w:firstRow="0" w:lastRow="0" w:firstColumn="1" w:lastColumn="0" w:oddVBand="0" w:evenVBand="0" w:oddHBand="0" w:evenHBand="0" w:firstRowFirstColumn="0" w:firstRowLastColumn="0" w:lastRowFirstColumn="0" w:lastRowLastColumn="0"/>
            <w:tcW w:w="10420" w:type="dxa"/>
            <w:tcBorders>
              <w:top w:val="single" w:sz="8" w:space="0" w:color="auto"/>
              <w:left w:val="single" w:sz="8" w:space="0" w:color="auto"/>
              <w:bottom w:val="single" w:sz="8" w:space="0" w:color="auto"/>
              <w:right w:val="single" w:sz="8" w:space="0" w:color="auto"/>
            </w:tcBorders>
          </w:tcPr>
          <w:p w14:paraId="36C740B4" w14:textId="77777777" w:rsidR="00C2156F" w:rsidRDefault="00C2156F" w:rsidP="00C2156F">
            <w:pPr>
              <w:rPr>
                <w:rFonts w:ascii="Arial" w:hAnsi="Arial" w:cs="Arial"/>
                <w:b w:val="0"/>
                <w:sz w:val="40"/>
                <w:szCs w:val="40"/>
              </w:rPr>
            </w:pPr>
            <w:r>
              <w:rPr>
                <w:rFonts w:ascii="Arial" w:hAnsi="Arial" w:cs="Arial"/>
                <w:b w:val="0"/>
                <w:sz w:val="40"/>
                <w:szCs w:val="40"/>
              </w:rPr>
              <w:t>Care for the planet by -</w:t>
            </w:r>
          </w:p>
        </w:tc>
      </w:tr>
    </w:tbl>
    <w:p w14:paraId="3EF24BB5" w14:textId="77777777" w:rsidR="007279E1" w:rsidRPr="000E6BFD" w:rsidRDefault="003D2B0E" w:rsidP="00FA0E91">
      <w:pPr>
        <w:rPr>
          <w:rFonts w:ascii="Arial" w:hAnsi="Arial" w:cs="Arial"/>
          <w:b/>
          <w:sz w:val="24"/>
          <w:szCs w:val="24"/>
        </w:rPr>
      </w:pPr>
      <w:r w:rsidRPr="000E6BFD">
        <w:rPr>
          <w:rFonts w:ascii="Arial" w:hAnsi="Arial" w:cs="Arial"/>
          <w:b/>
          <w:sz w:val="24"/>
          <w:szCs w:val="24"/>
        </w:rPr>
        <w:t>U</w:t>
      </w:r>
      <w:r w:rsidR="007279E1" w:rsidRPr="000E6BFD">
        <w:rPr>
          <w:rFonts w:ascii="Arial" w:hAnsi="Arial" w:cs="Arial"/>
          <w:b/>
          <w:sz w:val="24"/>
          <w:szCs w:val="24"/>
        </w:rPr>
        <w:t>seful links</w:t>
      </w:r>
    </w:p>
    <w:p w14:paraId="704F457A" w14:textId="77777777" w:rsidR="00444E8E" w:rsidRDefault="00444E8E" w:rsidP="00444E8E">
      <w:pPr>
        <w:pStyle w:val="ListParagraph"/>
        <w:numPr>
          <w:ilvl w:val="0"/>
          <w:numId w:val="1"/>
        </w:numPr>
        <w:rPr>
          <w:rFonts w:ascii="Arial" w:hAnsi="Arial" w:cs="Arial"/>
          <w:color w:val="000000"/>
          <w:sz w:val="24"/>
          <w:szCs w:val="24"/>
        </w:rPr>
      </w:pPr>
      <w:r w:rsidRPr="00444E8E">
        <w:rPr>
          <w:rFonts w:ascii="Arial" w:hAnsi="Arial" w:cs="Arial"/>
          <w:color w:val="000000"/>
          <w:sz w:val="24"/>
          <w:szCs w:val="24"/>
        </w:rPr>
        <w:t xml:space="preserve">Boingboing co-produced resilience research and practice </w:t>
      </w:r>
      <w:r>
        <w:rPr>
          <w:rFonts w:ascii="Arial" w:hAnsi="Arial" w:cs="Arial"/>
          <w:color w:val="000000"/>
          <w:sz w:val="24"/>
          <w:szCs w:val="24"/>
        </w:rPr>
        <w:t>–</w:t>
      </w:r>
      <w:r w:rsidRPr="00444E8E">
        <w:rPr>
          <w:rFonts w:ascii="Arial" w:hAnsi="Arial" w:cs="Arial"/>
          <w:color w:val="000000"/>
          <w:sz w:val="24"/>
          <w:szCs w:val="24"/>
        </w:rPr>
        <w:t xml:space="preserve"> </w:t>
      </w:r>
      <w:hyperlink r:id="rId47" w:history="1">
        <w:r w:rsidRPr="00BB3BC6">
          <w:rPr>
            <w:rStyle w:val="Hyperlink"/>
            <w:rFonts w:ascii="Arial" w:hAnsi="Arial" w:cs="Arial"/>
            <w:sz w:val="24"/>
            <w:szCs w:val="24"/>
          </w:rPr>
          <w:t>http://www.boingboing.org.uk/</w:t>
        </w:r>
      </w:hyperlink>
      <w:r>
        <w:rPr>
          <w:rFonts w:ascii="Arial" w:hAnsi="Arial" w:cs="Arial"/>
          <w:color w:val="000000"/>
          <w:sz w:val="24"/>
          <w:szCs w:val="24"/>
        </w:rPr>
        <w:t xml:space="preserve"> </w:t>
      </w:r>
    </w:p>
    <w:p w14:paraId="2C295AA6" w14:textId="77777777" w:rsidR="00444E8E" w:rsidRDefault="00444E8E" w:rsidP="00444E8E">
      <w:pPr>
        <w:pStyle w:val="ListParagraph"/>
        <w:rPr>
          <w:rFonts w:ascii="Arial" w:hAnsi="Arial" w:cs="Arial"/>
          <w:color w:val="000000"/>
          <w:sz w:val="24"/>
          <w:szCs w:val="24"/>
        </w:rPr>
      </w:pPr>
    </w:p>
    <w:p w14:paraId="49875990" w14:textId="77777777" w:rsidR="00D7324A" w:rsidRDefault="000E6BFD" w:rsidP="00D7324A">
      <w:pPr>
        <w:pStyle w:val="ListParagraph"/>
        <w:numPr>
          <w:ilvl w:val="0"/>
          <w:numId w:val="1"/>
        </w:numPr>
        <w:rPr>
          <w:rFonts w:ascii="Arial" w:hAnsi="Arial" w:cs="Arial"/>
          <w:color w:val="000000"/>
          <w:sz w:val="24"/>
          <w:szCs w:val="24"/>
        </w:rPr>
      </w:pPr>
      <w:r>
        <w:rPr>
          <w:rFonts w:ascii="Arial" w:hAnsi="Arial" w:cs="Arial"/>
          <w:color w:val="000000"/>
          <w:sz w:val="24"/>
          <w:szCs w:val="24"/>
        </w:rPr>
        <w:t>The SEAL resources to encourage Social and Emotional Aspects of Learning:</w:t>
      </w:r>
      <w:r w:rsidR="00D7324A" w:rsidRPr="000E6BFD">
        <w:rPr>
          <w:rFonts w:ascii="Arial" w:hAnsi="Arial" w:cs="Arial"/>
          <w:color w:val="000000"/>
          <w:sz w:val="24"/>
          <w:szCs w:val="24"/>
        </w:rPr>
        <w:t xml:space="preserve"> </w:t>
      </w:r>
      <w:hyperlink r:id="rId48" w:history="1">
        <w:r w:rsidR="00D7324A" w:rsidRPr="000E6BFD">
          <w:rPr>
            <w:rStyle w:val="Hyperlink"/>
            <w:rFonts w:ascii="Arial" w:hAnsi="Arial" w:cs="Arial"/>
            <w:sz w:val="24"/>
            <w:szCs w:val="24"/>
          </w:rPr>
          <w:t>http://webarchive.nationalarchives.gov.uk/20100420125503/http:/nationalstrategies.standards.dcsf.gov.uk/node/87009?uc%20=%20force_uj</w:t>
        </w:r>
      </w:hyperlink>
      <w:r w:rsidR="00D7324A" w:rsidRPr="000E6BFD">
        <w:rPr>
          <w:rFonts w:ascii="Arial" w:hAnsi="Arial" w:cs="Arial"/>
          <w:color w:val="000000"/>
          <w:sz w:val="24"/>
          <w:szCs w:val="24"/>
        </w:rPr>
        <w:t xml:space="preserve"> </w:t>
      </w:r>
    </w:p>
    <w:p w14:paraId="6883B92F" w14:textId="77777777" w:rsidR="001C58E9" w:rsidRPr="001C58E9" w:rsidRDefault="001C58E9" w:rsidP="001C58E9">
      <w:pPr>
        <w:pStyle w:val="ListParagraph"/>
        <w:rPr>
          <w:rFonts w:ascii="Arial" w:hAnsi="Arial" w:cs="Arial"/>
          <w:color w:val="000000"/>
          <w:sz w:val="24"/>
          <w:szCs w:val="24"/>
        </w:rPr>
      </w:pPr>
    </w:p>
    <w:p w14:paraId="2064320B" w14:textId="77777777" w:rsidR="001C58E9" w:rsidRDefault="001C58E9" w:rsidP="00717866">
      <w:pPr>
        <w:pStyle w:val="ListParagraph"/>
        <w:numPr>
          <w:ilvl w:val="0"/>
          <w:numId w:val="1"/>
        </w:numPr>
        <w:rPr>
          <w:rFonts w:ascii="Arial" w:hAnsi="Arial" w:cs="Arial"/>
          <w:color w:val="000000"/>
          <w:sz w:val="24"/>
          <w:szCs w:val="24"/>
        </w:rPr>
      </w:pPr>
      <w:r w:rsidRPr="001C58E9">
        <w:rPr>
          <w:rFonts w:ascii="Arial" w:hAnsi="Arial" w:cs="Arial"/>
          <w:color w:val="000000"/>
          <w:sz w:val="24"/>
          <w:szCs w:val="24"/>
        </w:rPr>
        <w:t xml:space="preserve">DEAL (Developing Emotional Awareness and Listening) is a free teaching resource aimed at students aged approximately 14 </w:t>
      </w:r>
      <w:r w:rsidR="00717866">
        <w:rPr>
          <w:rFonts w:ascii="Arial" w:hAnsi="Arial" w:cs="Arial"/>
          <w:color w:val="000000"/>
          <w:sz w:val="24"/>
          <w:szCs w:val="24"/>
        </w:rPr>
        <w:t xml:space="preserve">+ </w:t>
      </w:r>
      <w:r w:rsidRPr="001C58E9">
        <w:rPr>
          <w:rFonts w:ascii="Arial" w:hAnsi="Arial" w:cs="Arial"/>
          <w:color w:val="000000"/>
          <w:sz w:val="24"/>
          <w:szCs w:val="24"/>
        </w:rPr>
        <w:t>of all abilities and learnin</w:t>
      </w:r>
      <w:r w:rsidR="00717866">
        <w:rPr>
          <w:rFonts w:ascii="Arial" w:hAnsi="Arial" w:cs="Arial"/>
          <w:color w:val="000000"/>
          <w:sz w:val="24"/>
          <w:szCs w:val="24"/>
        </w:rPr>
        <w:t>g styles. D</w:t>
      </w:r>
      <w:r w:rsidRPr="001C58E9">
        <w:rPr>
          <w:rFonts w:ascii="Arial" w:hAnsi="Arial" w:cs="Arial"/>
          <w:color w:val="000000"/>
          <w:sz w:val="24"/>
          <w:szCs w:val="24"/>
        </w:rPr>
        <w:t>eveloped by Samaritans</w:t>
      </w:r>
      <w:r w:rsidR="00717866">
        <w:rPr>
          <w:rFonts w:ascii="Arial" w:hAnsi="Arial" w:cs="Arial"/>
          <w:color w:val="000000"/>
          <w:sz w:val="24"/>
          <w:szCs w:val="24"/>
        </w:rPr>
        <w:t xml:space="preserve"> </w:t>
      </w:r>
      <w:hyperlink r:id="rId49" w:history="1">
        <w:r w:rsidR="00717866" w:rsidRPr="00BB3BC6">
          <w:rPr>
            <w:rStyle w:val="Hyperlink"/>
            <w:rFonts w:ascii="Arial" w:hAnsi="Arial" w:cs="Arial"/>
            <w:sz w:val="24"/>
            <w:szCs w:val="24"/>
          </w:rPr>
          <w:t>https://www.samaritans.org/your-community/samaritans-education/deal-developing-emotional-awareness-and-listening</w:t>
        </w:r>
      </w:hyperlink>
      <w:r w:rsidR="00717866">
        <w:rPr>
          <w:rFonts w:ascii="Arial" w:hAnsi="Arial" w:cs="Arial"/>
          <w:color w:val="000000"/>
          <w:sz w:val="24"/>
          <w:szCs w:val="24"/>
        </w:rPr>
        <w:t xml:space="preserve"> </w:t>
      </w:r>
    </w:p>
    <w:p w14:paraId="3EE08E0A" w14:textId="77777777" w:rsidR="00717866" w:rsidRPr="00717866" w:rsidRDefault="00717866" w:rsidP="00717866">
      <w:pPr>
        <w:pStyle w:val="ListParagraph"/>
        <w:rPr>
          <w:rFonts w:ascii="Arial" w:hAnsi="Arial" w:cs="Arial"/>
          <w:color w:val="000000"/>
          <w:sz w:val="24"/>
          <w:szCs w:val="24"/>
        </w:rPr>
      </w:pPr>
    </w:p>
    <w:p w14:paraId="47B5D865" w14:textId="77777777" w:rsidR="00717866" w:rsidRPr="00967B70" w:rsidRDefault="00717866" w:rsidP="00717866">
      <w:pPr>
        <w:pStyle w:val="ListParagraph"/>
        <w:numPr>
          <w:ilvl w:val="0"/>
          <w:numId w:val="1"/>
        </w:numPr>
        <w:rPr>
          <w:rFonts w:ascii="Arial" w:hAnsi="Arial" w:cs="Arial"/>
          <w:color w:val="000000"/>
          <w:sz w:val="24"/>
          <w:szCs w:val="24"/>
        </w:rPr>
      </w:pPr>
      <w:r w:rsidRPr="00967B70">
        <w:rPr>
          <w:rFonts w:ascii="Arial" w:hAnsi="Arial" w:cs="Arial"/>
          <w:color w:val="000000"/>
          <w:sz w:val="24"/>
          <w:szCs w:val="24"/>
        </w:rPr>
        <w:t xml:space="preserve">The Diana Award Anti-Bullying Campaign has teamed up with ASOS to launch #MySenseOfSelf, a brand new project exploring body image, body confidence and self-esteem. </w:t>
      </w:r>
      <w:hyperlink r:id="rId50" w:history="1">
        <w:r w:rsidRPr="00BB3BC6">
          <w:rPr>
            <w:rStyle w:val="Hyperlink"/>
            <w:bCs/>
            <w:sz w:val="24"/>
            <w:szCs w:val="24"/>
          </w:rPr>
          <w:t>https://www.antibullyingpro.com/asos-sign-up/</w:t>
        </w:r>
      </w:hyperlink>
      <w:r>
        <w:rPr>
          <w:bCs/>
          <w:color w:val="000000"/>
          <w:sz w:val="24"/>
          <w:szCs w:val="24"/>
        </w:rPr>
        <w:t xml:space="preserve"> </w:t>
      </w:r>
    </w:p>
    <w:p w14:paraId="263B6E77" w14:textId="77777777" w:rsidR="00967B70" w:rsidRPr="00967B70" w:rsidRDefault="00967B70" w:rsidP="00967B70">
      <w:pPr>
        <w:pStyle w:val="ListParagraph"/>
        <w:rPr>
          <w:rFonts w:ascii="Arial" w:hAnsi="Arial" w:cs="Arial"/>
          <w:color w:val="000000"/>
          <w:sz w:val="24"/>
          <w:szCs w:val="24"/>
        </w:rPr>
      </w:pPr>
    </w:p>
    <w:p w14:paraId="5109818E" w14:textId="77777777" w:rsidR="00967B70" w:rsidRPr="00717866" w:rsidRDefault="00967B70" w:rsidP="00967B70">
      <w:pPr>
        <w:pStyle w:val="ListParagraph"/>
        <w:numPr>
          <w:ilvl w:val="0"/>
          <w:numId w:val="1"/>
        </w:numPr>
        <w:rPr>
          <w:rFonts w:ascii="Arial" w:hAnsi="Arial" w:cs="Arial"/>
          <w:color w:val="000000"/>
          <w:sz w:val="24"/>
          <w:szCs w:val="24"/>
        </w:rPr>
      </w:pPr>
      <w:r w:rsidRPr="00967B70">
        <w:rPr>
          <w:rFonts w:ascii="Arial" w:hAnsi="Arial" w:cs="Arial"/>
          <w:color w:val="000000"/>
          <w:sz w:val="24"/>
          <w:szCs w:val="24"/>
        </w:rPr>
        <w:t>Mentally Healthy Schools brings together quality-assured information, advice and resources to help primary schools understand and promote children’s mental health and wellbeing</w:t>
      </w:r>
      <w:r>
        <w:rPr>
          <w:rFonts w:ascii="Arial" w:hAnsi="Arial" w:cs="Arial"/>
          <w:color w:val="000000"/>
          <w:sz w:val="24"/>
          <w:szCs w:val="24"/>
        </w:rPr>
        <w:t xml:space="preserve"> </w:t>
      </w:r>
      <w:hyperlink r:id="rId51" w:history="1">
        <w:r w:rsidRPr="00BB3BC6">
          <w:rPr>
            <w:rStyle w:val="Hyperlink"/>
            <w:rFonts w:ascii="Arial" w:hAnsi="Arial" w:cs="Arial"/>
            <w:sz w:val="24"/>
            <w:szCs w:val="24"/>
          </w:rPr>
          <w:t>https://www.mentallyhealthyschools.org.uk/?utm_source=AnnaFreudCentre&amp;utm_medium=email</w:t>
        </w:r>
      </w:hyperlink>
      <w:r>
        <w:rPr>
          <w:rFonts w:ascii="Arial" w:hAnsi="Arial" w:cs="Arial"/>
          <w:color w:val="000000"/>
          <w:sz w:val="24"/>
          <w:szCs w:val="24"/>
        </w:rPr>
        <w:t xml:space="preserve"> </w:t>
      </w:r>
    </w:p>
    <w:p w14:paraId="74BBF282" w14:textId="77777777" w:rsidR="00D7324A" w:rsidRPr="000E6BFD" w:rsidRDefault="00D7324A" w:rsidP="00D7324A">
      <w:pPr>
        <w:pStyle w:val="ListParagraph"/>
        <w:rPr>
          <w:rFonts w:ascii="Arial" w:hAnsi="Arial" w:cs="Arial"/>
          <w:b/>
          <w:sz w:val="24"/>
          <w:szCs w:val="24"/>
        </w:rPr>
      </w:pPr>
    </w:p>
    <w:p w14:paraId="695361D5" w14:textId="77777777" w:rsidR="007279E1" w:rsidRPr="000E6BFD" w:rsidRDefault="001D562E" w:rsidP="001D562E">
      <w:pPr>
        <w:pStyle w:val="ListParagraph"/>
        <w:numPr>
          <w:ilvl w:val="0"/>
          <w:numId w:val="1"/>
        </w:numPr>
        <w:rPr>
          <w:rFonts w:ascii="Arial" w:hAnsi="Arial" w:cs="Arial"/>
          <w:b/>
          <w:sz w:val="24"/>
          <w:szCs w:val="24"/>
        </w:rPr>
      </w:pPr>
      <w:r w:rsidRPr="000E6BFD">
        <w:rPr>
          <w:rFonts w:ascii="Arial" w:hAnsi="Arial" w:cs="Arial"/>
          <w:sz w:val="24"/>
          <w:szCs w:val="24"/>
        </w:rPr>
        <w:t xml:space="preserve">A </w:t>
      </w:r>
      <w:hyperlink r:id="rId52" w:history="1">
        <w:r w:rsidRPr="000E6BFD">
          <w:rPr>
            <w:rStyle w:val="Hyperlink"/>
            <w:rFonts w:ascii="Arial" w:hAnsi="Arial" w:cs="Arial"/>
            <w:sz w:val="24"/>
            <w:szCs w:val="24"/>
          </w:rPr>
          <w:t>useful brief from Public Health England</w:t>
        </w:r>
      </w:hyperlink>
      <w:r w:rsidRPr="000E6BFD">
        <w:rPr>
          <w:rFonts w:ascii="Arial" w:hAnsi="Arial" w:cs="Arial"/>
          <w:sz w:val="24"/>
          <w:szCs w:val="24"/>
        </w:rPr>
        <w:t xml:space="preserve"> for head teachers, governors and staff who work in education about the link between pupil health and wellbeing and attainment. </w:t>
      </w:r>
    </w:p>
    <w:p w14:paraId="3EDD04EA" w14:textId="77777777" w:rsidR="001D562E" w:rsidRPr="000E6BFD" w:rsidRDefault="001D562E" w:rsidP="001D562E">
      <w:pPr>
        <w:pStyle w:val="ListParagraph"/>
        <w:rPr>
          <w:rFonts w:ascii="Arial" w:hAnsi="Arial" w:cs="Arial"/>
          <w:b/>
          <w:sz w:val="24"/>
          <w:szCs w:val="24"/>
        </w:rPr>
      </w:pPr>
    </w:p>
    <w:p w14:paraId="40126B5C" w14:textId="77777777" w:rsidR="001D562E" w:rsidRPr="000E6BFD" w:rsidRDefault="001D562E" w:rsidP="001D562E">
      <w:pPr>
        <w:pStyle w:val="ListParagraph"/>
        <w:numPr>
          <w:ilvl w:val="0"/>
          <w:numId w:val="1"/>
        </w:numPr>
        <w:rPr>
          <w:rFonts w:ascii="Arial" w:hAnsi="Arial" w:cs="Arial"/>
          <w:b/>
          <w:sz w:val="24"/>
          <w:szCs w:val="24"/>
        </w:rPr>
      </w:pPr>
      <w:r w:rsidRPr="000E6BFD">
        <w:rPr>
          <w:rFonts w:ascii="Arial" w:hAnsi="Arial" w:cs="Arial"/>
          <w:sz w:val="24"/>
          <w:szCs w:val="24"/>
        </w:rPr>
        <w:t xml:space="preserve">The Department for Education developed </w:t>
      </w:r>
      <w:hyperlink r:id="rId53" w:history="1">
        <w:r w:rsidRPr="000E6BFD">
          <w:rPr>
            <w:rStyle w:val="Hyperlink"/>
            <w:rFonts w:ascii="Arial" w:hAnsi="Arial" w:cs="Arial"/>
            <w:sz w:val="24"/>
            <w:szCs w:val="24"/>
          </w:rPr>
          <w:t>this guide</w:t>
        </w:r>
      </w:hyperlink>
      <w:r w:rsidRPr="000E6BFD">
        <w:rPr>
          <w:rFonts w:ascii="Arial" w:hAnsi="Arial" w:cs="Arial"/>
          <w:sz w:val="24"/>
          <w:szCs w:val="24"/>
        </w:rPr>
        <w:t xml:space="preserve"> for teachers and education staff about mental health and behaviour in schools. </w:t>
      </w:r>
    </w:p>
    <w:p w14:paraId="1DAD86E9" w14:textId="77777777" w:rsidR="001D562E" w:rsidRPr="000E6BFD" w:rsidRDefault="001D562E" w:rsidP="001D562E">
      <w:pPr>
        <w:pStyle w:val="ListParagraph"/>
        <w:rPr>
          <w:rFonts w:ascii="Arial" w:hAnsi="Arial" w:cs="Arial"/>
          <w:b/>
          <w:sz w:val="24"/>
          <w:szCs w:val="24"/>
        </w:rPr>
      </w:pPr>
    </w:p>
    <w:p w14:paraId="251D4DFF" w14:textId="77777777" w:rsidR="001D562E" w:rsidRPr="000E6BFD" w:rsidRDefault="004D6B1D" w:rsidP="001D562E">
      <w:pPr>
        <w:pStyle w:val="ListParagraph"/>
        <w:numPr>
          <w:ilvl w:val="0"/>
          <w:numId w:val="1"/>
        </w:numPr>
        <w:rPr>
          <w:rFonts w:ascii="Arial" w:hAnsi="Arial" w:cs="Arial"/>
          <w:b/>
          <w:sz w:val="24"/>
          <w:szCs w:val="24"/>
        </w:rPr>
      </w:pPr>
      <w:hyperlink r:id="rId54" w:history="1">
        <w:r w:rsidR="001D562E" w:rsidRPr="000E6BFD">
          <w:rPr>
            <w:rStyle w:val="Hyperlink"/>
            <w:rFonts w:ascii="Arial" w:hAnsi="Arial" w:cs="Arial"/>
            <w:sz w:val="24"/>
            <w:szCs w:val="24"/>
          </w:rPr>
          <w:t>Young Minds</w:t>
        </w:r>
      </w:hyperlink>
      <w:r w:rsidR="001D562E" w:rsidRPr="000E6BFD">
        <w:rPr>
          <w:rFonts w:ascii="Arial" w:hAnsi="Arial" w:cs="Arial"/>
          <w:sz w:val="24"/>
          <w:szCs w:val="24"/>
        </w:rPr>
        <w:t xml:space="preserve"> is a UK charity committed to improving the emotional wellbeing and mental health of </w:t>
      </w:r>
      <w:r w:rsidR="007F27B6" w:rsidRPr="000E6BFD">
        <w:rPr>
          <w:rFonts w:ascii="Arial" w:hAnsi="Arial" w:cs="Arial"/>
          <w:sz w:val="24"/>
          <w:szCs w:val="24"/>
        </w:rPr>
        <w:t>pupils</w:t>
      </w:r>
      <w:r w:rsidR="001D562E" w:rsidRPr="000E6BFD">
        <w:rPr>
          <w:rFonts w:ascii="Arial" w:hAnsi="Arial" w:cs="Arial"/>
          <w:sz w:val="24"/>
          <w:szCs w:val="24"/>
        </w:rPr>
        <w:t xml:space="preserve"> and young people.</w:t>
      </w:r>
    </w:p>
    <w:p w14:paraId="7045EFB3" w14:textId="77777777" w:rsidR="005F337E" w:rsidRPr="000E6BFD" w:rsidRDefault="005F337E" w:rsidP="005F337E">
      <w:pPr>
        <w:pStyle w:val="ListParagraph"/>
        <w:rPr>
          <w:rFonts w:ascii="Arial" w:hAnsi="Arial" w:cs="Arial"/>
          <w:b/>
          <w:sz w:val="24"/>
          <w:szCs w:val="24"/>
        </w:rPr>
      </w:pPr>
    </w:p>
    <w:p w14:paraId="46098B7B" w14:textId="77777777" w:rsidR="005F337E" w:rsidRPr="000E6BFD" w:rsidRDefault="004D6B1D" w:rsidP="005F337E">
      <w:pPr>
        <w:pStyle w:val="ListParagraph"/>
        <w:numPr>
          <w:ilvl w:val="0"/>
          <w:numId w:val="1"/>
        </w:numPr>
        <w:rPr>
          <w:rFonts w:ascii="Arial" w:hAnsi="Arial" w:cs="Arial"/>
          <w:b/>
          <w:sz w:val="24"/>
          <w:szCs w:val="24"/>
        </w:rPr>
      </w:pPr>
      <w:hyperlink r:id="rId55" w:history="1">
        <w:r w:rsidR="005F337E" w:rsidRPr="000E6BFD">
          <w:rPr>
            <w:rStyle w:val="Hyperlink"/>
            <w:rFonts w:ascii="Arial" w:hAnsi="Arial" w:cs="Arial"/>
            <w:sz w:val="24"/>
            <w:szCs w:val="24"/>
          </w:rPr>
          <w:t>Time to Change</w:t>
        </w:r>
      </w:hyperlink>
      <w:r w:rsidR="005F337E" w:rsidRPr="000E6BFD">
        <w:rPr>
          <w:rFonts w:ascii="Arial" w:hAnsi="Arial" w:cs="Arial"/>
          <w:sz w:val="24"/>
          <w:szCs w:val="24"/>
        </w:rPr>
        <w:t xml:space="preserve"> is working hard to end stigma around mental health and its website provides resources and information for schools. </w:t>
      </w:r>
    </w:p>
    <w:p w14:paraId="7738C56C" w14:textId="77777777" w:rsidR="005B79BD" w:rsidRPr="000E6BFD" w:rsidRDefault="005B79BD" w:rsidP="005B79BD">
      <w:pPr>
        <w:pStyle w:val="ListParagraph"/>
        <w:rPr>
          <w:rFonts w:ascii="Arial" w:hAnsi="Arial" w:cs="Arial"/>
          <w:b/>
          <w:sz w:val="24"/>
          <w:szCs w:val="24"/>
        </w:rPr>
      </w:pPr>
    </w:p>
    <w:p w14:paraId="57FAB4F9" w14:textId="77777777" w:rsidR="005B79BD" w:rsidRPr="000E6BFD" w:rsidRDefault="005B79BD" w:rsidP="005B79BD">
      <w:pPr>
        <w:pStyle w:val="ListParagraph"/>
        <w:numPr>
          <w:ilvl w:val="0"/>
          <w:numId w:val="1"/>
        </w:numPr>
        <w:rPr>
          <w:rFonts w:ascii="Arial" w:hAnsi="Arial" w:cs="Arial"/>
          <w:b/>
          <w:sz w:val="24"/>
          <w:szCs w:val="24"/>
        </w:rPr>
      </w:pPr>
      <w:r w:rsidRPr="000E6BFD">
        <w:rPr>
          <w:rFonts w:ascii="Arial" w:hAnsi="Arial" w:cs="Arial"/>
          <w:sz w:val="24"/>
          <w:szCs w:val="24"/>
        </w:rPr>
        <w:t xml:space="preserve">The </w:t>
      </w:r>
      <w:hyperlink r:id="rId56" w:history="1">
        <w:r w:rsidRPr="000E6BFD">
          <w:rPr>
            <w:rStyle w:val="Hyperlink"/>
            <w:rFonts w:ascii="Arial" w:hAnsi="Arial" w:cs="Arial"/>
            <w:sz w:val="24"/>
            <w:szCs w:val="24"/>
          </w:rPr>
          <w:t>National PSHE (Personal Social Health &amp; Economic) Continued Professional Development Programme</w:t>
        </w:r>
      </w:hyperlink>
      <w:r w:rsidRPr="000E6BFD">
        <w:rPr>
          <w:rFonts w:ascii="Arial" w:hAnsi="Arial" w:cs="Arial"/>
          <w:sz w:val="24"/>
          <w:szCs w:val="24"/>
        </w:rPr>
        <w:t xml:space="preserve"> is provided by Babcock 4S. It combines practical activities and theory to provide the very best in PSHE developmental training. More than 10,000 teachers and other professionals have benefitted from taking part.</w:t>
      </w:r>
    </w:p>
    <w:p w14:paraId="47FD8E4C" w14:textId="77777777" w:rsidR="005F337E" w:rsidRPr="000E6BFD" w:rsidRDefault="005F337E" w:rsidP="005F337E">
      <w:pPr>
        <w:pStyle w:val="ListParagraph"/>
        <w:rPr>
          <w:rFonts w:ascii="Arial" w:hAnsi="Arial" w:cs="Arial"/>
          <w:b/>
          <w:sz w:val="24"/>
          <w:szCs w:val="24"/>
        </w:rPr>
      </w:pPr>
    </w:p>
    <w:p w14:paraId="6548CB47" w14:textId="77777777" w:rsidR="003B2919" w:rsidRPr="003B2919" w:rsidRDefault="005F337E" w:rsidP="003B2919">
      <w:pPr>
        <w:pStyle w:val="ListParagraph"/>
        <w:numPr>
          <w:ilvl w:val="0"/>
          <w:numId w:val="1"/>
        </w:numPr>
        <w:rPr>
          <w:rFonts w:ascii="Arial" w:hAnsi="Arial" w:cs="Arial"/>
          <w:b/>
          <w:sz w:val="24"/>
          <w:szCs w:val="24"/>
        </w:rPr>
      </w:pPr>
      <w:r w:rsidRPr="000E6BFD">
        <w:rPr>
          <w:rFonts w:ascii="Arial" w:hAnsi="Arial" w:cs="Arial"/>
          <w:sz w:val="24"/>
          <w:szCs w:val="24"/>
        </w:rPr>
        <w:t xml:space="preserve">The </w:t>
      </w:r>
      <w:hyperlink r:id="rId57" w:history="1">
        <w:r w:rsidRPr="000E6BFD">
          <w:rPr>
            <w:rStyle w:val="Hyperlink"/>
            <w:rFonts w:ascii="Arial" w:hAnsi="Arial" w:cs="Arial"/>
            <w:sz w:val="24"/>
            <w:szCs w:val="24"/>
          </w:rPr>
          <w:t>Surrey Healthy Schools website</w:t>
        </w:r>
      </w:hyperlink>
      <w:r w:rsidRPr="000E6BFD">
        <w:rPr>
          <w:rFonts w:ascii="Arial" w:hAnsi="Arial" w:cs="Arial"/>
          <w:sz w:val="24"/>
          <w:szCs w:val="24"/>
        </w:rPr>
        <w:t xml:space="preserve"> highlights the </w:t>
      </w:r>
      <w:r w:rsidR="00737340">
        <w:rPr>
          <w:rFonts w:ascii="Arial" w:hAnsi="Arial" w:cs="Arial"/>
          <w:sz w:val="24"/>
          <w:szCs w:val="24"/>
        </w:rPr>
        <w:t>useful</w:t>
      </w:r>
      <w:r w:rsidR="005B79BD" w:rsidRPr="000E6BFD">
        <w:rPr>
          <w:rFonts w:ascii="Arial" w:hAnsi="Arial" w:cs="Arial"/>
          <w:sz w:val="24"/>
          <w:szCs w:val="24"/>
        </w:rPr>
        <w:t xml:space="preserve"> </w:t>
      </w:r>
      <w:r w:rsidR="005B4D17" w:rsidRPr="006C6768">
        <w:rPr>
          <w:rFonts w:ascii="Arial" w:hAnsi="Arial" w:cs="Arial"/>
          <w:sz w:val="24"/>
          <w:szCs w:val="24"/>
        </w:rPr>
        <w:t>PSHE Guidance</w:t>
      </w:r>
      <w:r w:rsidR="00737340">
        <w:rPr>
          <w:rFonts w:ascii="Arial" w:hAnsi="Arial" w:cs="Arial"/>
          <w:sz w:val="24"/>
          <w:szCs w:val="24"/>
        </w:rPr>
        <w:t xml:space="preserve"> </w:t>
      </w:r>
      <w:r w:rsidR="006C6768">
        <w:rPr>
          <w:rFonts w:ascii="Arial" w:hAnsi="Arial" w:cs="Arial"/>
          <w:sz w:val="24"/>
          <w:szCs w:val="24"/>
        </w:rPr>
        <w:t xml:space="preserve">on the </w:t>
      </w:r>
      <w:hyperlink r:id="rId58" w:history="1">
        <w:r w:rsidR="006C6768" w:rsidRPr="006C6768">
          <w:rPr>
            <w:rStyle w:val="Hyperlink"/>
            <w:rFonts w:ascii="Arial" w:hAnsi="Arial" w:cs="Arial"/>
            <w:sz w:val="24"/>
            <w:szCs w:val="24"/>
          </w:rPr>
          <w:t>PSHE page</w:t>
        </w:r>
      </w:hyperlink>
      <w:r w:rsidR="005B79BD" w:rsidRPr="000E6BFD">
        <w:rPr>
          <w:rFonts w:ascii="Arial" w:hAnsi="Arial" w:cs="Arial"/>
          <w:sz w:val="24"/>
          <w:szCs w:val="24"/>
        </w:rPr>
        <w:t xml:space="preserve"> as well as the benefits for pupils and staff of the Surrey scheme. </w:t>
      </w:r>
    </w:p>
    <w:p w14:paraId="34AB628C" w14:textId="77777777" w:rsidR="003B2919" w:rsidRPr="003B2919" w:rsidRDefault="003B2919" w:rsidP="003B2919">
      <w:pPr>
        <w:rPr>
          <w:rFonts w:ascii="Arial" w:hAnsi="Arial" w:cs="Arial"/>
          <w:b/>
          <w:sz w:val="24"/>
          <w:szCs w:val="24"/>
        </w:rPr>
      </w:pPr>
    </w:p>
    <w:p w14:paraId="2DF06316" w14:textId="77777777" w:rsidR="005B4D17" w:rsidRPr="000E6BFD" w:rsidRDefault="0041262B" w:rsidP="005B4D17">
      <w:pPr>
        <w:pStyle w:val="ListParagraph"/>
        <w:numPr>
          <w:ilvl w:val="0"/>
          <w:numId w:val="1"/>
        </w:numPr>
        <w:rPr>
          <w:rFonts w:ascii="Arial" w:hAnsi="Arial" w:cs="Arial"/>
          <w:b/>
          <w:sz w:val="24"/>
          <w:szCs w:val="24"/>
        </w:rPr>
      </w:pPr>
      <w:r w:rsidRPr="000E6BFD">
        <w:rPr>
          <w:rFonts w:ascii="Arial" w:hAnsi="Arial" w:cs="Arial"/>
          <w:sz w:val="24"/>
          <w:szCs w:val="24"/>
        </w:rPr>
        <w:t xml:space="preserve">Watch </w:t>
      </w:r>
      <w:hyperlink r:id="rId59" w:history="1">
        <w:r w:rsidRPr="000E6BFD">
          <w:rPr>
            <w:rStyle w:val="Hyperlink"/>
            <w:rFonts w:ascii="Arial" w:hAnsi="Arial" w:cs="Arial"/>
            <w:sz w:val="24"/>
            <w:szCs w:val="24"/>
          </w:rPr>
          <w:t>this video</w:t>
        </w:r>
      </w:hyperlink>
      <w:r w:rsidRPr="000E6BFD">
        <w:rPr>
          <w:rFonts w:ascii="Arial" w:hAnsi="Arial" w:cs="Arial"/>
          <w:sz w:val="24"/>
          <w:szCs w:val="24"/>
        </w:rPr>
        <w:t xml:space="preserve"> from the NHS on why it’s so imp</w:t>
      </w:r>
      <w:r w:rsidR="00EB2BC7" w:rsidRPr="000E6BFD">
        <w:rPr>
          <w:rFonts w:ascii="Arial" w:hAnsi="Arial" w:cs="Arial"/>
          <w:sz w:val="24"/>
          <w:szCs w:val="24"/>
        </w:rPr>
        <w:t xml:space="preserve">ortant to build </w:t>
      </w:r>
      <w:r w:rsidR="00C6750C" w:rsidRPr="000E6BFD">
        <w:rPr>
          <w:rFonts w:ascii="Arial" w:hAnsi="Arial" w:cs="Arial"/>
          <w:sz w:val="24"/>
          <w:szCs w:val="24"/>
        </w:rPr>
        <w:t>pupils’</w:t>
      </w:r>
      <w:r w:rsidR="00EB2BC7" w:rsidRPr="000E6BFD">
        <w:rPr>
          <w:rFonts w:ascii="Arial" w:hAnsi="Arial" w:cs="Arial"/>
          <w:sz w:val="24"/>
          <w:szCs w:val="24"/>
        </w:rPr>
        <w:t xml:space="preserve"> self-</w:t>
      </w:r>
      <w:r w:rsidR="00B359D2" w:rsidRPr="000E6BFD">
        <w:rPr>
          <w:rFonts w:ascii="Arial" w:hAnsi="Arial" w:cs="Arial"/>
          <w:sz w:val="24"/>
          <w:szCs w:val="24"/>
        </w:rPr>
        <w:t>esteem from an early age so</w:t>
      </w:r>
      <w:r w:rsidRPr="000E6BFD">
        <w:rPr>
          <w:rFonts w:ascii="Arial" w:hAnsi="Arial" w:cs="Arial"/>
          <w:sz w:val="24"/>
          <w:szCs w:val="24"/>
        </w:rPr>
        <w:t xml:space="preserve"> they are able to deal with strong emotions and develop positive relationships. </w:t>
      </w:r>
    </w:p>
    <w:p w14:paraId="7A160EBE" w14:textId="77777777" w:rsidR="0041262B" w:rsidRPr="000E6BFD" w:rsidRDefault="0041262B" w:rsidP="0041262B">
      <w:pPr>
        <w:pStyle w:val="ListParagraph"/>
        <w:rPr>
          <w:rFonts w:ascii="Arial" w:hAnsi="Arial" w:cs="Arial"/>
          <w:b/>
          <w:sz w:val="24"/>
          <w:szCs w:val="24"/>
        </w:rPr>
      </w:pPr>
    </w:p>
    <w:p w14:paraId="3B40815D" w14:textId="77777777" w:rsidR="0041262B" w:rsidRPr="000E6BFD" w:rsidRDefault="007F27B6" w:rsidP="005B4D17">
      <w:pPr>
        <w:pStyle w:val="ListParagraph"/>
        <w:numPr>
          <w:ilvl w:val="0"/>
          <w:numId w:val="1"/>
        </w:numPr>
        <w:rPr>
          <w:rFonts w:ascii="Arial" w:hAnsi="Arial" w:cs="Arial"/>
          <w:sz w:val="24"/>
          <w:szCs w:val="24"/>
        </w:rPr>
      </w:pPr>
      <w:r w:rsidRPr="000E6BFD">
        <w:rPr>
          <w:rFonts w:ascii="Arial" w:hAnsi="Arial" w:cs="Arial"/>
          <w:sz w:val="24"/>
          <w:szCs w:val="24"/>
        </w:rPr>
        <w:t>Pupil</w:t>
      </w:r>
      <w:r w:rsidR="0041262B" w:rsidRPr="000E6BFD">
        <w:rPr>
          <w:rFonts w:ascii="Arial" w:hAnsi="Arial" w:cs="Arial"/>
          <w:sz w:val="24"/>
          <w:szCs w:val="24"/>
        </w:rPr>
        <w:t>Line ha</w:t>
      </w:r>
      <w:r w:rsidR="00EB2BC7" w:rsidRPr="000E6BFD">
        <w:rPr>
          <w:rFonts w:ascii="Arial" w:hAnsi="Arial" w:cs="Arial"/>
          <w:sz w:val="24"/>
          <w:szCs w:val="24"/>
        </w:rPr>
        <w:t>s</w:t>
      </w:r>
      <w:r w:rsidR="0041262B" w:rsidRPr="000E6BFD">
        <w:rPr>
          <w:rFonts w:ascii="Arial" w:hAnsi="Arial" w:cs="Arial"/>
          <w:sz w:val="24"/>
          <w:szCs w:val="24"/>
        </w:rPr>
        <w:t xml:space="preserve"> </w:t>
      </w:r>
      <w:hyperlink r:id="rId60" w:history="1">
        <w:r w:rsidR="00EB2BC7" w:rsidRPr="000E6BFD">
          <w:rPr>
            <w:rStyle w:val="Hyperlink"/>
            <w:rFonts w:ascii="Arial" w:hAnsi="Arial" w:cs="Arial"/>
            <w:sz w:val="24"/>
            <w:szCs w:val="24"/>
          </w:rPr>
          <w:t>lots of advice</w:t>
        </w:r>
      </w:hyperlink>
      <w:r w:rsidR="00EB2BC7" w:rsidRPr="000E6BFD">
        <w:rPr>
          <w:rFonts w:ascii="Arial" w:hAnsi="Arial" w:cs="Arial"/>
          <w:sz w:val="24"/>
          <w:szCs w:val="24"/>
        </w:rPr>
        <w:t xml:space="preserve"> on things that </w:t>
      </w:r>
      <w:r w:rsidRPr="000E6BFD">
        <w:rPr>
          <w:rFonts w:ascii="Arial" w:hAnsi="Arial" w:cs="Arial"/>
          <w:sz w:val="24"/>
          <w:szCs w:val="24"/>
        </w:rPr>
        <w:t>pupils</w:t>
      </w:r>
      <w:r w:rsidR="00EB2BC7" w:rsidRPr="000E6BFD">
        <w:rPr>
          <w:rFonts w:ascii="Arial" w:hAnsi="Arial" w:cs="Arial"/>
          <w:sz w:val="24"/>
          <w:szCs w:val="24"/>
        </w:rPr>
        <w:t xml:space="preserve"> can do to build their confidence and self-esteem. </w:t>
      </w:r>
    </w:p>
    <w:p w14:paraId="34AFADD1" w14:textId="77777777" w:rsidR="00EB2BC7" w:rsidRPr="000E6BFD" w:rsidRDefault="00EB2BC7" w:rsidP="00EB2BC7">
      <w:pPr>
        <w:pStyle w:val="ListParagraph"/>
        <w:rPr>
          <w:rFonts w:ascii="Arial" w:hAnsi="Arial" w:cs="Arial"/>
          <w:sz w:val="24"/>
          <w:szCs w:val="24"/>
        </w:rPr>
      </w:pPr>
    </w:p>
    <w:p w14:paraId="52AC0D61" w14:textId="77777777" w:rsidR="00EB2BC7" w:rsidRPr="000E6BFD" w:rsidRDefault="004D6B1D" w:rsidP="005B4D17">
      <w:pPr>
        <w:pStyle w:val="ListParagraph"/>
        <w:numPr>
          <w:ilvl w:val="0"/>
          <w:numId w:val="1"/>
        </w:numPr>
        <w:rPr>
          <w:rFonts w:ascii="Arial" w:hAnsi="Arial" w:cs="Arial"/>
          <w:sz w:val="24"/>
          <w:szCs w:val="24"/>
        </w:rPr>
      </w:pPr>
      <w:hyperlink r:id="rId61" w:history="1">
        <w:r w:rsidR="00EB2BC7" w:rsidRPr="000E6BFD">
          <w:rPr>
            <w:rStyle w:val="Hyperlink"/>
            <w:rFonts w:ascii="Arial" w:hAnsi="Arial" w:cs="Arial"/>
            <w:sz w:val="24"/>
            <w:szCs w:val="24"/>
          </w:rPr>
          <w:t>The Dove Self-esteem Project</w:t>
        </w:r>
      </w:hyperlink>
      <w:r w:rsidR="00EB2BC7" w:rsidRPr="000E6BFD">
        <w:rPr>
          <w:rFonts w:ascii="Arial" w:hAnsi="Arial" w:cs="Arial"/>
          <w:sz w:val="24"/>
          <w:szCs w:val="24"/>
        </w:rPr>
        <w:t xml:space="preserve"> has lots of classroom resources that can be used to help schools run successful PSHE curriculum-aligned body-confidence workshops. </w:t>
      </w:r>
    </w:p>
    <w:p w14:paraId="2D8A3601" w14:textId="77777777" w:rsidR="009A3EF6" w:rsidRDefault="009A3EF6" w:rsidP="009A3EF6">
      <w:pPr>
        <w:rPr>
          <w:rFonts w:ascii="Arial" w:hAnsi="Arial" w:cs="Arial"/>
          <w:b/>
          <w:sz w:val="24"/>
          <w:szCs w:val="24"/>
        </w:rPr>
      </w:pPr>
    </w:p>
    <w:p w14:paraId="2A469031" w14:textId="77777777" w:rsidR="003D2B0E" w:rsidRDefault="003D2B0E" w:rsidP="009A3EF6">
      <w:pPr>
        <w:rPr>
          <w:rFonts w:ascii="Arial" w:hAnsi="Arial" w:cs="Arial"/>
          <w:b/>
          <w:sz w:val="24"/>
          <w:szCs w:val="24"/>
        </w:rPr>
      </w:pPr>
    </w:p>
    <w:sectPr w:rsidR="003D2B0E" w:rsidSect="000F55FD">
      <w:footerReference w:type="default" r:id="rId62"/>
      <w:pgSz w:w="11900" w:h="16840" w:code="9"/>
      <w:pgMar w:top="794" w:right="851" w:bottom="794"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1770B" w14:textId="77777777" w:rsidR="003E64B4" w:rsidRDefault="003E64B4" w:rsidP="003D2B0E">
      <w:pPr>
        <w:spacing w:after="0" w:line="240" w:lineRule="auto"/>
      </w:pPr>
      <w:r>
        <w:separator/>
      </w:r>
    </w:p>
  </w:endnote>
  <w:endnote w:type="continuationSeparator" w:id="0">
    <w:p w14:paraId="59868A29" w14:textId="77777777" w:rsidR="003E64B4" w:rsidRDefault="003E64B4" w:rsidP="003D2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Frutiger-Light">
    <w:altName w:val="L Frutiger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GEInspira-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B4F46" w14:textId="77777777" w:rsidR="000F55FD" w:rsidRDefault="000F55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D1C88" w14:textId="77777777" w:rsidR="000F55FD" w:rsidRDefault="000F55F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0D430" w14:textId="77777777" w:rsidR="000F55FD" w:rsidRDefault="000F55F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5127"/>
      <w:docPartObj>
        <w:docPartGallery w:val="Page Numbers (Bottom of Page)"/>
        <w:docPartUnique/>
      </w:docPartObj>
    </w:sdtPr>
    <w:sdtEndPr/>
    <w:sdtContent>
      <w:p w14:paraId="2596ED79" w14:textId="77777777" w:rsidR="003E64B4" w:rsidRDefault="003E64B4">
        <w:pPr>
          <w:pStyle w:val="Footer"/>
        </w:pPr>
        <w:r>
          <w:rPr>
            <w:noProof/>
            <w:lang w:val="en-US" w:eastAsia="en-US"/>
          </w:rPr>
          <w:drawing>
            <wp:anchor distT="0" distB="0" distL="114300" distR="114300" simplePos="0" relativeHeight="251659264" behindDoc="0" locked="0" layoutInCell="1" allowOverlap="1" wp14:anchorId="4E00B37B" wp14:editId="0BF24795">
              <wp:simplePos x="0" y="0"/>
              <wp:positionH relativeFrom="column">
                <wp:posOffset>5715000</wp:posOffset>
              </wp:positionH>
              <wp:positionV relativeFrom="paragraph">
                <wp:posOffset>-24130</wp:posOffset>
              </wp:positionV>
              <wp:extent cx="1117600" cy="53340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D6B1D">
          <w:rPr>
            <w:noProof/>
          </w:rPr>
          <w:t>8</w:t>
        </w:r>
        <w:r>
          <w:rPr>
            <w:noProof/>
          </w:rPr>
          <w:fldChar w:fldCharType="end"/>
        </w:r>
        <w:r w:rsidRPr="0007728E">
          <w:t xml:space="preserve"> </w:t>
        </w:r>
      </w:p>
    </w:sdtContent>
  </w:sdt>
  <w:p w14:paraId="2A20F584" w14:textId="77777777" w:rsidR="003E64B4" w:rsidRDefault="003E64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0630A" w14:textId="77777777" w:rsidR="003E64B4" w:rsidRDefault="003E64B4" w:rsidP="003D2B0E">
      <w:pPr>
        <w:spacing w:after="0" w:line="240" w:lineRule="auto"/>
      </w:pPr>
      <w:r>
        <w:separator/>
      </w:r>
    </w:p>
  </w:footnote>
  <w:footnote w:type="continuationSeparator" w:id="0">
    <w:p w14:paraId="59D40C18" w14:textId="77777777" w:rsidR="003E64B4" w:rsidRDefault="003E64B4" w:rsidP="003D2B0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536B" w14:textId="77777777" w:rsidR="000F55FD" w:rsidRDefault="000F55F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2D1FC" w14:textId="77777777" w:rsidR="003E64B4" w:rsidRDefault="003E64B4">
    <w:pPr>
      <w:pStyle w:val="Header"/>
    </w:pPr>
    <w:r>
      <w:rPr>
        <w:noProof/>
        <w:lang w:val="en-US" w:eastAsia="en-US"/>
      </w:rPr>
      <w:drawing>
        <wp:anchor distT="0" distB="0" distL="114300" distR="114300" simplePos="0" relativeHeight="251658240" behindDoc="0" locked="0" layoutInCell="1" allowOverlap="1" wp14:anchorId="144136E5" wp14:editId="24E3B0C1">
          <wp:simplePos x="0" y="0"/>
          <wp:positionH relativeFrom="column">
            <wp:posOffset>5870575</wp:posOffset>
          </wp:positionH>
          <wp:positionV relativeFrom="paragraph">
            <wp:posOffset>-295910</wp:posOffset>
          </wp:positionV>
          <wp:extent cx="1028700" cy="558800"/>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198C0" w14:textId="77777777" w:rsidR="000F55FD" w:rsidRDefault="000F55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19pt;height:24pt" o:bullet="t">
        <v:imagedata r:id="rId1" o:title="art99E"/>
      </v:shape>
    </w:pict>
  </w:numPicBullet>
  <w:numPicBullet w:numPicBulletId="2">
    <w:pict>
      <v:shape id="_x0000_i1028" type="#_x0000_t75" style="width:3in;height:3in" o:bullet="t"/>
    </w:pict>
  </w:numPicBullet>
  <w:abstractNum w:abstractNumId="0">
    <w:nsid w:val="02F64A4C"/>
    <w:multiLevelType w:val="hybridMultilevel"/>
    <w:tmpl w:val="012E8E34"/>
    <w:lvl w:ilvl="0" w:tplc="77F08F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37D94"/>
    <w:multiLevelType w:val="multilevel"/>
    <w:tmpl w:val="EF4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0945E7"/>
    <w:multiLevelType w:val="hybridMultilevel"/>
    <w:tmpl w:val="F60C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7A5CED"/>
    <w:multiLevelType w:val="hybridMultilevel"/>
    <w:tmpl w:val="6890FD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5F3D04"/>
    <w:multiLevelType w:val="hybridMultilevel"/>
    <w:tmpl w:val="E6D627F6"/>
    <w:lvl w:ilvl="0" w:tplc="662C34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D25873"/>
    <w:multiLevelType w:val="hybridMultilevel"/>
    <w:tmpl w:val="FF42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5F3C30"/>
    <w:multiLevelType w:val="hybridMultilevel"/>
    <w:tmpl w:val="5CB63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B26FB3"/>
    <w:multiLevelType w:val="hybridMultilevel"/>
    <w:tmpl w:val="FB2C8FD8"/>
    <w:lvl w:ilvl="0" w:tplc="662C34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F82399"/>
    <w:multiLevelType w:val="hybridMultilevel"/>
    <w:tmpl w:val="BA96AC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F947DA"/>
    <w:multiLevelType w:val="multilevel"/>
    <w:tmpl w:val="701A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9D25E0"/>
    <w:multiLevelType w:val="hybridMultilevel"/>
    <w:tmpl w:val="7E5C15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B7437"/>
    <w:multiLevelType w:val="multilevel"/>
    <w:tmpl w:val="63F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5D0BA9"/>
    <w:multiLevelType w:val="hybridMultilevel"/>
    <w:tmpl w:val="F52885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422422"/>
    <w:multiLevelType w:val="multilevel"/>
    <w:tmpl w:val="C6B6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3447A4"/>
    <w:multiLevelType w:val="hybridMultilevel"/>
    <w:tmpl w:val="5C0E0360"/>
    <w:lvl w:ilvl="0" w:tplc="77F08F4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2DC2A44"/>
    <w:multiLevelType w:val="multilevel"/>
    <w:tmpl w:val="5F7E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56F7B42"/>
    <w:multiLevelType w:val="hybridMultilevel"/>
    <w:tmpl w:val="7D0C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B438D0"/>
    <w:multiLevelType w:val="hybridMultilevel"/>
    <w:tmpl w:val="6D608A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9B142F"/>
    <w:multiLevelType w:val="hybridMultilevel"/>
    <w:tmpl w:val="01F6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694D6D"/>
    <w:multiLevelType w:val="hybridMultilevel"/>
    <w:tmpl w:val="0902FB62"/>
    <w:lvl w:ilvl="0" w:tplc="77F08F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9977E5"/>
    <w:multiLevelType w:val="hybridMultilevel"/>
    <w:tmpl w:val="DAE28E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6B0C71"/>
    <w:multiLevelType w:val="hybridMultilevel"/>
    <w:tmpl w:val="0930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0C5FC6"/>
    <w:multiLevelType w:val="hybridMultilevel"/>
    <w:tmpl w:val="FF68C3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243E5D"/>
    <w:multiLevelType w:val="multilevel"/>
    <w:tmpl w:val="65D04A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0148F4"/>
    <w:multiLevelType w:val="hybridMultilevel"/>
    <w:tmpl w:val="0FF8FF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4E6015"/>
    <w:multiLevelType w:val="hybridMultilevel"/>
    <w:tmpl w:val="7BA8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2211B8"/>
    <w:multiLevelType w:val="hybridMultilevel"/>
    <w:tmpl w:val="ED6CD9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D8201E"/>
    <w:multiLevelType w:val="hybridMultilevel"/>
    <w:tmpl w:val="CCC65B84"/>
    <w:lvl w:ilvl="0" w:tplc="B57255F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A76E3D"/>
    <w:multiLevelType w:val="hybridMultilevel"/>
    <w:tmpl w:val="B608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EC5E28"/>
    <w:multiLevelType w:val="multilevel"/>
    <w:tmpl w:val="E67486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83C72DE"/>
    <w:multiLevelType w:val="hybridMultilevel"/>
    <w:tmpl w:val="D9E26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97A13E2"/>
    <w:multiLevelType w:val="hybridMultilevel"/>
    <w:tmpl w:val="F6CEE3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AE16139"/>
    <w:multiLevelType w:val="hybridMultilevel"/>
    <w:tmpl w:val="3E14D0A6"/>
    <w:lvl w:ilvl="0" w:tplc="662C34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C691478"/>
    <w:multiLevelType w:val="multilevel"/>
    <w:tmpl w:val="DDDC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22"/>
  </w:num>
  <w:num w:numId="4">
    <w:abstractNumId w:val="29"/>
  </w:num>
  <w:num w:numId="5">
    <w:abstractNumId w:val="23"/>
  </w:num>
  <w:num w:numId="6">
    <w:abstractNumId w:val="24"/>
  </w:num>
  <w:num w:numId="7">
    <w:abstractNumId w:val="8"/>
  </w:num>
  <w:num w:numId="8">
    <w:abstractNumId w:val="17"/>
  </w:num>
  <w:num w:numId="9">
    <w:abstractNumId w:val="10"/>
  </w:num>
  <w:num w:numId="10">
    <w:abstractNumId w:val="3"/>
  </w:num>
  <w:num w:numId="11">
    <w:abstractNumId w:val="12"/>
  </w:num>
  <w:num w:numId="12">
    <w:abstractNumId w:val="25"/>
  </w:num>
  <w:num w:numId="13">
    <w:abstractNumId w:val="13"/>
  </w:num>
  <w:num w:numId="14">
    <w:abstractNumId w:val="9"/>
  </w:num>
  <w:num w:numId="15">
    <w:abstractNumId w:val="11"/>
  </w:num>
  <w:num w:numId="16">
    <w:abstractNumId w:val="33"/>
  </w:num>
  <w:num w:numId="17">
    <w:abstractNumId w:val="28"/>
  </w:num>
  <w:num w:numId="18">
    <w:abstractNumId w:val="32"/>
  </w:num>
  <w:num w:numId="19">
    <w:abstractNumId w:val="1"/>
  </w:num>
  <w:num w:numId="20">
    <w:abstractNumId w:val="7"/>
  </w:num>
  <w:num w:numId="21">
    <w:abstractNumId w:val="15"/>
  </w:num>
  <w:num w:numId="22">
    <w:abstractNumId w:val="4"/>
  </w:num>
  <w:num w:numId="23">
    <w:abstractNumId w:val="6"/>
  </w:num>
  <w:num w:numId="24">
    <w:abstractNumId w:val="5"/>
  </w:num>
  <w:num w:numId="25">
    <w:abstractNumId w:val="27"/>
  </w:num>
  <w:num w:numId="26">
    <w:abstractNumId w:val="21"/>
  </w:num>
  <w:num w:numId="27">
    <w:abstractNumId w:val="31"/>
  </w:num>
  <w:num w:numId="28">
    <w:abstractNumId w:val="20"/>
  </w:num>
  <w:num w:numId="29">
    <w:abstractNumId w:val="19"/>
  </w:num>
  <w:num w:numId="30">
    <w:abstractNumId w:val="14"/>
  </w:num>
  <w:num w:numId="31">
    <w:abstractNumId w:val="0"/>
  </w:num>
  <w:num w:numId="32">
    <w:abstractNumId w:val="26"/>
  </w:num>
  <w:num w:numId="33">
    <w:abstractNumId w:val="30"/>
  </w:num>
  <w:num w:numId="3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3E6"/>
    <w:rsid w:val="00002D40"/>
    <w:rsid w:val="0001223E"/>
    <w:rsid w:val="00022C84"/>
    <w:rsid w:val="00025D16"/>
    <w:rsid w:val="00030152"/>
    <w:rsid w:val="00035DC5"/>
    <w:rsid w:val="0004146D"/>
    <w:rsid w:val="00042911"/>
    <w:rsid w:val="00042B63"/>
    <w:rsid w:val="00046BC5"/>
    <w:rsid w:val="0005421B"/>
    <w:rsid w:val="0005464C"/>
    <w:rsid w:val="00065866"/>
    <w:rsid w:val="00067155"/>
    <w:rsid w:val="000727EF"/>
    <w:rsid w:val="0007728E"/>
    <w:rsid w:val="000860A5"/>
    <w:rsid w:val="00087844"/>
    <w:rsid w:val="0009492F"/>
    <w:rsid w:val="000A1FF4"/>
    <w:rsid w:val="000A57AD"/>
    <w:rsid w:val="000A63A5"/>
    <w:rsid w:val="000A7025"/>
    <w:rsid w:val="000B0BD2"/>
    <w:rsid w:val="000B4F42"/>
    <w:rsid w:val="000B6D8E"/>
    <w:rsid w:val="000C2425"/>
    <w:rsid w:val="000D6323"/>
    <w:rsid w:val="000D6497"/>
    <w:rsid w:val="000D748A"/>
    <w:rsid w:val="000E6BFD"/>
    <w:rsid w:val="000F05E7"/>
    <w:rsid w:val="000F55FD"/>
    <w:rsid w:val="000F79AF"/>
    <w:rsid w:val="00107A19"/>
    <w:rsid w:val="001124C4"/>
    <w:rsid w:val="001357EB"/>
    <w:rsid w:val="00141C1D"/>
    <w:rsid w:val="00143033"/>
    <w:rsid w:val="001435AA"/>
    <w:rsid w:val="00144718"/>
    <w:rsid w:val="001471D5"/>
    <w:rsid w:val="00147CF4"/>
    <w:rsid w:val="00157F0A"/>
    <w:rsid w:val="00164E81"/>
    <w:rsid w:val="00167BC4"/>
    <w:rsid w:val="00177B20"/>
    <w:rsid w:val="00187A9D"/>
    <w:rsid w:val="00192D4B"/>
    <w:rsid w:val="001B37B9"/>
    <w:rsid w:val="001B456D"/>
    <w:rsid w:val="001C126B"/>
    <w:rsid w:val="001C3BE2"/>
    <w:rsid w:val="001C58E9"/>
    <w:rsid w:val="001D26A8"/>
    <w:rsid w:val="001D441A"/>
    <w:rsid w:val="001D562E"/>
    <w:rsid w:val="001E0309"/>
    <w:rsid w:val="001E22F2"/>
    <w:rsid w:val="001F42CF"/>
    <w:rsid w:val="001F64A5"/>
    <w:rsid w:val="0020209F"/>
    <w:rsid w:val="0020592A"/>
    <w:rsid w:val="0020763F"/>
    <w:rsid w:val="002127D5"/>
    <w:rsid w:val="002165F0"/>
    <w:rsid w:val="002210DB"/>
    <w:rsid w:val="002315D5"/>
    <w:rsid w:val="002341B2"/>
    <w:rsid w:val="00250EF8"/>
    <w:rsid w:val="00267E91"/>
    <w:rsid w:val="0028330C"/>
    <w:rsid w:val="00284939"/>
    <w:rsid w:val="00287D7C"/>
    <w:rsid w:val="00293D38"/>
    <w:rsid w:val="00293D50"/>
    <w:rsid w:val="0029412F"/>
    <w:rsid w:val="002A5C5C"/>
    <w:rsid w:val="002B054A"/>
    <w:rsid w:val="002B06E4"/>
    <w:rsid w:val="002B1021"/>
    <w:rsid w:val="002B3FBC"/>
    <w:rsid w:val="002B6051"/>
    <w:rsid w:val="002C4459"/>
    <w:rsid w:val="002C46E7"/>
    <w:rsid w:val="002C6516"/>
    <w:rsid w:val="002D2099"/>
    <w:rsid w:val="002F26D9"/>
    <w:rsid w:val="002F5FFE"/>
    <w:rsid w:val="003240FB"/>
    <w:rsid w:val="00325A0A"/>
    <w:rsid w:val="00330B85"/>
    <w:rsid w:val="003333D2"/>
    <w:rsid w:val="003346B2"/>
    <w:rsid w:val="00336046"/>
    <w:rsid w:val="003420EC"/>
    <w:rsid w:val="00345E85"/>
    <w:rsid w:val="00353E70"/>
    <w:rsid w:val="00357217"/>
    <w:rsid w:val="00362ABF"/>
    <w:rsid w:val="00366145"/>
    <w:rsid w:val="003672D5"/>
    <w:rsid w:val="00370B20"/>
    <w:rsid w:val="00372793"/>
    <w:rsid w:val="003728AE"/>
    <w:rsid w:val="0038011A"/>
    <w:rsid w:val="00381AF1"/>
    <w:rsid w:val="00383D42"/>
    <w:rsid w:val="00384CC2"/>
    <w:rsid w:val="00392A6F"/>
    <w:rsid w:val="00396652"/>
    <w:rsid w:val="003A735F"/>
    <w:rsid w:val="003B2919"/>
    <w:rsid w:val="003B3BB3"/>
    <w:rsid w:val="003C6C8E"/>
    <w:rsid w:val="003C781E"/>
    <w:rsid w:val="003D04CE"/>
    <w:rsid w:val="003D2B0E"/>
    <w:rsid w:val="003D699F"/>
    <w:rsid w:val="003E3DD3"/>
    <w:rsid w:val="003E64B4"/>
    <w:rsid w:val="004035BA"/>
    <w:rsid w:val="0041262B"/>
    <w:rsid w:val="00412AB6"/>
    <w:rsid w:val="00422CFC"/>
    <w:rsid w:val="00440E71"/>
    <w:rsid w:val="00443A0F"/>
    <w:rsid w:val="00444E8E"/>
    <w:rsid w:val="0045106D"/>
    <w:rsid w:val="00453668"/>
    <w:rsid w:val="00454C4B"/>
    <w:rsid w:val="004605CC"/>
    <w:rsid w:val="00461335"/>
    <w:rsid w:val="004629A4"/>
    <w:rsid w:val="00470776"/>
    <w:rsid w:val="00475226"/>
    <w:rsid w:val="00476294"/>
    <w:rsid w:val="00482A11"/>
    <w:rsid w:val="00485127"/>
    <w:rsid w:val="004901AE"/>
    <w:rsid w:val="004B35FB"/>
    <w:rsid w:val="004B711D"/>
    <w:rsid w:val="004C036C"/>
    <w:rsid w:val="004C30AB"/>
    <w:rsid w:val="004D1BDF"/>
    <w:rsid w:val="004D6B1D"/>
    <w:rsid w:val="004D6DA9"/>
    <w:rsid w:val="004E1B75"/>
    <w:rsid w:val="004E6736"/>
    <w:rsid w:val="004E6BF0"/>
    <w:rsid w:val="004E7D00"/>
    <w:rsid w:val="004F2797"/>
    <w:rsid w:val="004F4D38"/>
    <w:rsid w:val="00501CF9"/>
    <w:rsid w:val="00504B4D"/>
    <w:rsid w:val="00505391"/>
    <w:rsid w:val="00510960"/>
    <w:rsid w:val="005152C1"/>
    <w:rsid w:val="00521459"/>
    <w:rsid w:val="0052494F"/>
    <w:rsid w:val="00540146"/>
    <w:rsid w:val="00545574"/>
    <w:rsid w:val="0054730A"/>
    <w:rsid w:val="00551099"/>
    <w:rsid w:val="005515EF"/>
    <w:rsid w:val="0055557F"/>
    <w:rsid w:val="00564A00"/>
    <w:rsid w:val="00566DAF"/>
    <w:rsid w:val="005676D6"/>
    <w:rsid w:val="00573ACD"/>
    <w:rsid w:val="00582B3F"/>
    <w:rsid w:val="0058498A"/>
    <w:rsid w:val="00584FD6"/>
    <w:rsid w:val="00586A8D"/>
    <w:rsid w:val="0059331F"/>
    <w:rsid w:val="0059543E"/>
    <w:rsid w:val="00597D4D"/>
    <w:rsid w:val="005A418E"/>
    <w:rsid w:val="005A50A0"/>
    <w:rsid w:val="005B0246"/>
    <w:rsid w:val="005B4197"/>
    <w:rsid w:val="005B4B98"/>
    <w:rsid w:val="005B4D17"/>
    <w:rsid w:val="005B79BD"/>
    <w:rsid w:val="005C0DA9"/>
    <w:rsid w:val="005C68D6"/>
    <w:rsid w:val="005D1315"/>
    <w:rsid w:val="005D2E46"/>
    <w:rsid w:val="005D33E6"/>
    <w:rsid w:val="005E1598"/>
    <w:rsid w:val="005F02AB"/>
    <w:rsid w:val="005F2C9A"/>
    <w:rsid w:val="005F337E"/>
    <w:rsid w:val="005F4EBE"/>
    <w:rsid w:val="005F52A3"/>
    <w:rsid w:val="00603CB2"/>
    <w:rsid w:val="006151A0"/>
    <w:rsid w:val="00622226"/>
    <w:rsid w:val="00622CA5"/>
    <w:rsid w:val="00623830"/>
    <w:rsid w:val="00623D23"/>
    <w:rsid w:val="00625AB8"/>
    <w:rsid w:val="00627D3A"/>
    <w:rsid w:val="00640C15"/>
    <w:rsid w:val="00642361"/>
    <w:rsid w:val="006517DF"/>
    <w:rsid w:val="00661215"/>
    <w:rsid w:val="00661787"/>
    <w:rsid w:val="006702B4"/>
    <w:rsid w:val="0067747D"/>
    <w:rsid w:val="0068676F"/>
    <w:rsid w:val="006870CB"/>
    <w:rsid w:val="00693AE2"/>
    <w:rsid w:val="006941E2"/>
    <w:rsid w:val="006A3F1D"/>
    <w:rsid w:val="006A3F37"/>
    <w:rsid w:val="006B3EE0"/>
    <w:rsid w:val="006B721F"/>
    <w:rsid w:val="006C2F90"/>
    <w:rsid w:val="006C4F92"/>
    <w:rsid w:val="006C53D2"/>
    <w:rsid w:val="006C6768"/>
    <w:rsid w:val="006D04F4"/>
    <w:rsid w:val="006D565F"/>
    <w:rsid w:val="006D6327"/>
    <w:rsid w:val="006D6944"/>
    <w:rsid w:val="006E1568"/>
    <w:rsid w:val="006F0DE2"/>
    <w:rsid w:val="006F1DDC"/>
    <w:rsid w:val="006F5C06"/>
    <w:rsid w:val="006F7C3A"/>
    <w:rsid w:val="00703496"/>
    <w:rsid w:val="007049EF"/>
    <w:rsid w:val="00707897"/>
    <w:rsid w:val="007100D7"/>
    <w:rsid w:val="00717866"/>
    <w:rsid w:val="007210CC"/>
    <w:rsid w:val="00722E00"/>
    <w:rsid w:val="007279E1"/>
    <w:rsid w:val="00737340"/>
    <w:rsid w:val="00743AF5"/>
    <w:rsid w:val="00752765"/>
    <w:rsid w:val="007547FF"/>
    <w:rsid w:val="00754D7C"/>
    <w:rsid w:val="007640EC"/>
    <w:rsid w:val="007670E1"/>
    <w:rsid w:val="00775B93"/>
    <w:rsid w:val="00784DB4"/>
    <w:rsid w:val="00786A15"/>
    <w:rsid w:val="007905FD"/>
    <w:rsid w:val="00792CE4"/>
    <w:rsid w:val="00794293"/>
    <w:rsid w:val="007947A1"/>
    <w:rsid w:val="007967B3"/>
    <w:rsid w:val="00796BEF"/>
    <w:rsid w:val="007A0D60"/>
    <w:rsid w:val="007A5DC1"/>
    <w:rsid w:val="007B367F"/>
    <w:rsid w:val="007C4C03"/>
    <w:rsid w:val="007E28C1"/>
    <w:rsid w:val="007E4740"/>
    <w:rsid w:val="007E67D3"/>
    <w:rsid w:val="007E6970"/>
    <w:rsid w:val="007E7343"/>
    <w:rsid w:val="007F19D7"/>
    <w:rsid w:val="007F27B6"/>
    <w:rsid w:val="007F478A"/>
    <w:rsid w:val="007F4A3C"/>
    <w:rsid w:val="00804919"/>
    <w:rsid w:val="00805863"/>
    <w:rsid w:val="008065C5"/>
    <w:rsid w:val="00813461"/>
    <w:rsid w:val="0081573E"/>
    <w:rsid w:val="008210F7"/>
    <w:rsid w:val="00825B37"/>
    <w:rsid w:val="00830ABB"/>
    <w:rsid w:val="0083325F"/>
    <w:rsid w:val="008334F6"/>
    <w:rsid w:val="008661DD"/>
    <w:rsid w:val="00875F3D"/>
    <w:rsid w:val="00881F69"/>
    <w:rsid w:val="00884624"/>
    <w:rsid w:val="00893CDB"/>
    <w:rsid w:val="008A4301"/>
    <w:rsid w:val="008B28CD"/>
    <w:rsid w:val="008B72EA"/>
    <w:rsid w:val="008C6543"/>
    <w:rsid w:val="008D0345"/>
    <w:rsid w:val="008E1CD5"/>
    <w:rsid w:val="008F05D5"/>
    <w:rsid w:val="008F172D"/>
    <w:rsid w:val="009056AE"/>
    <w:rsid w:val="0091127B"/>
    <w:rsid w:val="00912AFB"/>
    <w:rsid w:val="009238C8"/>
    <w:rsid w:val="00930F93"/>
    <w:rsid w:val="00944A70"/>
    <w:rsid w:val="00945AA8"/>
    <w:rsid w:val="009473D6"/>
    <w:rsid w:val="00965AE8"/>
    <w:rsid w:val="00965FD9"/>
    <w:rsid w:val="00967B70"/>
    <w:rsid w:val="00972CF2"/>
    <w:rsid w:val="00977688"/>
    <w:rsid w:val="00982007"/>
    <w:rsid w:val="00983721"/>
    <w:rsid w:val="009850A6"/>
    <w:rsid w:val="009916F5"/>
    <w:rsid w:val="009A3EF6"/>
    <w:rsid w:val="009A7D21"/>
    <w:rsid w:val="009B4DAD"/>
    <w:rsid w:val="009C1459"/>
    <w:rsid w:val="009C69C8"/>
    <w:rsid w:val="009D5FDD"/>
    <w:rsid w:val="009D6B50"/>
    <w:rsid w:val="009E3F1F"/>
    <w:rsid w:val="009F196E"/>
    <w:rsid w:val="009F2EAD"/>
    <w:rsid w:val="009F563E"/>
    <w:rsid w:val="00A00D32"/>
    <w:rsid w:val="00A0258D"/>
    <w:rsid w:val="00A05BBA"/>
    <w:rsid w:val="00A075A0"/>
    <w:rsid w:val="00A10196"/>
    <w:rsid w:val="00A21533"/>
    <w:rsid w:val="00A27613"/>
    <w:rsid w:val="00A33DB8"/>
    <w:rsid w:val="00A3424C"/>
    <w:rsid w:val="00A4460F"/>
    <w:rsid w:val="00A50670"/>
    <w:rsid w:val="00A66C1E"/>
    <w:rsid w:val="00A71DEC"/>
    <w:rsid w:val="00A720BD"/>
    <w:rsid w:val="00A87E26"/>
    <w:rsid w:val="00A91C2A"/>
    <w:rsid w:val="00A95CDB"/>
    <w:rsid w:val="00AA0958"/>
    <w:rsid w:val="00AB3029"/>
    <w:rsid w:val="00AB3288"/>
    <w:rsid w:val="00AD0B4A"/>
    <w:rsid w:val="00AD6160"/>
    <w:rsid w:val="00AF3DC1"/>
    <w:rsid w:val="00B01304"/>
    <w:rsid w:val="00B125F9"/>
    <w:rsid w:val="00B20978"/>
    <w:rsid w:val="00B22DA6"/>
    <w:rsid w:val="00B24CE9"/>
    <w:rsid w:val="00B359D2"/>
    <w:rsid w:val="00B36C44"/>
    <w:rsid w:val="00B46247"/>
    <w:rsid w:val="00B47C05"/>
    <w:rsid w:val="00B51E78"/>
    <w:rsid w:val="00B61799"/>
    <w:rsid w:val="00B735B9"/>
    <w:rsid w:val="00B76C27"/>
    <w:rsid w:val="00BA3D8C"/>
    <w:rsid w:val="00BA4C3B"/>
    <w:rsid w:val="00BA7644"/>
    <w:rsid w:val="00BB2904"/>
    <w:rsid w:val="00BD3335"/>
    <w:rsid w:val="00BD4D9F"/>
    <w:rsid w:val="00BE3540"/>
    <w:rsid w:val="00BE4EC5"/>
    <w:rsid w:val="00BE5982"/>
    <w:rsid w:val="00C00FA9"/>
    <w:rsid w:val="00C0571D"/>
    <w:rsid w:val="00C209E0"/>
    <w:rsid w:val="00C2156F"/>
    <w:rsid w:val="00C26405"/>
    <w:rsid w:val="00C340F5"/>
    <w:rsid w:val="00C415F4"/>
    <w:rsid w:val="00C5007F"/>
    <w:rsid w:val="00C5440F"/>
    <w:rsid w:val="00C545EE"/>
    <w:rsid w:val="00C5736B"/>
    <w:rsid w:val="00C63902"/>
    <w:rsid w:val="00C6750C"/>
    <w:rsid w:val="00C758FE"/>
    <w:rsid w:val="00C75EBB"/>
    <w:rsid w:val="00C7763D"/>
    <w:rsid w:val="00C8308E"/>
    <w:rsid w:val="00C85F5A"/>
    <w:rsid w:val="00C86676"/>
    <w:rsid w:val="00C94A5E"/>
    <w:rsid w:val="00C9528F"/>
    <w:rsid w:val="00CB7E5C"/>
    <w:rsid w:val="00CC318F"/>
    <w:rsid w:val="00CD14A3"/>
    <w:rsid w:val="00CD3EEA"/>
    <w:rsid w:val="00CF67AA"/>
    <w:rsid w:val="00D01B91"/>
    <w:rsid w:val="00D03FCA"/>
    <w:rsid w:val="00D0504D"/>
    <w:rsid w:val="00D20ECE"/>
    <w:rsid w:val="00D22F08"/>
    <w:rsid w:val="00D24119"/>
    <w:rsid w:val="00D24698"/>
    <w:rsid w:val="00D24F4B"/>
    <w:rsid w:val="00D25828"/>
    <w:rsid w:val="00D347B4"/>
    <w:rsid w:val="00D37146"/>
    <w:rsid w:val="00D461C5"/>
    <w:rsid w:val="00D4741C"/>
    <w:rsid w:val="00D5053A"/>
    <w:rsid w:val="00D5213E"/>
    <w:rsid w:val="00D5350E"/>
    <w:rsid w:val="00D6435B"/>
    <w:rsid w:val="00D7324A"/>
    <w:rsid w:val="00D73640"/>
    <w:rsid w:val="00D73DCE"/>
    <w:rsid w:val="00DA0951"/>
    <w:rsid w:val="00DB02E0"/>
    <w:rsid w:val="00DB3C1E"/>
    <w:rsid w:val="00DB504B"/>
    <w:rsid w:val="00DC39A8"/>
    <w:rsid w:val="00DE74A5"/>
    <w:rsid w:val="00DF1643"/>
    <w:rsid w:val="00DF3828"/>
    <w:rsid w:val="00DF4757"/>
    <w:rsid w:val="00DF4C07"/>
    <w:rsid w:val="00DF4FB2"/>
    <w:rsid w:val="00E07AAD"/>
    <w:rsid w:val="00E13E49"/>
    <w:rsid w:val="00E22B65"/>
    <w:rsid w:val="00E2518B"/>
    <w:rsid w:val="00E256F1"/>
    <w:rsid w:val="00E2685D"/>
    <w:rsid w:val="00E43CF3"/>
    <w:rsid w:val="00E55158"/>
    <w:rsid w:val="00E55D22"/>
    <w:rsid w:val="00E61D96"/>
    <w:rsid w:val="00E62B99"/>
    <w:rsid w:val="00E67911"/>
    <w:rsid w:val="00E67F66"/>
    <w:rsid w:val="00E75F40"/>
    <w:rsid w:val="00E868DA"/>
    <w:rsid w:val="00E9049D"/>
    <w:rsid w:val="00E95ADA"/>
    <w:rsid w:val="00EA024B"/>
    <w:rsid w:val="00EA1916"/>
    <w:rsid w:val="00EB1A1E"/>
    <w:rsid w:val="00EB2BC7"/>
    <w:rsid w:val="00EC68F7"/>
    <w:rsid w:val="00EC7F09"/>
    <w:rsid w:val="00ED087D"/>
    <w:rsid w:val="00EE7668"/>
    <w:rsid w:val="00EF2C1B"/>
    <w:rsid w:val="00EF423F"/>
    <w:rsid w:val="00EF7EEB"/>
    <w:rsid w:val="00F005A1"/>
    <w:rsid w:val="00F0133B"/>
    <w:rsid w:val="00F01741"/>
    <w:rsid w:val="00F043F6"/>
    <w:rsid w:val="00F37ADB"/>
    <w:rsid w:val="00F43AD1"/>
    <w:rsid w:val="00F44677"/>
    <w:rsid w:val="00F47D17"/>
    <w:rsid w:val="00F53143"/>
    <w:rsid w:val="00F55EFD"/>
    <w:rsid w:val="00F61AA9"/>
    <w:rsid w:val="00F62841"/>
    <w:rsid w:val="00F63D9A"/>
    <w:rsid w:val="00F65581"/>
    <w:rsid w:val="00F7091B"/>
    <w:rsid w:val="00F728FD"/>
    <w:rsid w:val="00F810B0"/>
    <w:rsid w:val="00F878A4"/>
    <w:rsid w:val="00F95CDF"/>
    <w:rsid w:val="00FA0E91"/>
    <w:rsid w:val="00FB41DB"/>
    <w:rsid w:val="00FC0946"/>
    <w:rsid w:val="00FD2499"/>
    <w:rsid w:val="00FD4462"/>
    <w:rsid w:val="00FF79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9D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D16"/>
  </w:style>
  <w:style w:type="paragraph" w:styleId="Heading1">
    <w:name w:val="heading 1"/>
    <w:basedOn w:val="Normal"/>
    <w:next w:val="Normal"/>
    <w:link w:val="Heading1Char"/>
    <w:uiPriority w:val="9"/>
    <w:qFormat/>
    <w:rsid w:val="00AA09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A57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C00F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72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951"/>
    <w:pPr>
      <w:ind w:left="720"/>
      <w:contextualSpacing/>
    </w:pPr>
  </w:style>
  <w:style w:type="character" w:styleId="Hyperlink">
    <w:name w:val="Hyperlink"/>
    <w:basedOn w:val="DefaultParagraphFont"/>
    <w:uiPriority w:val="99"/>
    <w:unhideWhenUsed/>
    <w:rsid w:val="003C781E"/>
    <w:rPr>
      <w:color w:val="0000FF" w:themeColor="hyperlink"/>
      <w:u w:val="single"/>
    </w:rPr>
  </w:style>
  <w:style w:type="character" w:styleId="FollowedHyperlink">
    <w:name w:val="FollowedHyperlink"/>
    <w:basedOn w:val="DefaultParagraphFont"/>
    <w:uiPriority w:val="99"/>
    <w:semiHidden/>
    <w:unhideWhenUsed/>
    <w:rsid w:val="005B79BD"/>
    <w:rPr>
      <w:color w:val="800080" w:themeColor="followedHyperlink"/>
      <w:u w:val="single"/>
    </w:rPr>
  </w:style>
  <w:style w:type="paragraph" w:styleId="NormalWeb">
    <w:name w:val="Normal (Web)"/>
    <w:basedOn w:val="Normal"/>
    <w:uiPriority w:val="99"/>
    <w:unhideWhenUsed/>
    <w:rsid w:val="005B4D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A57A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rsid w:val="00C00FA9"/>
    <w:rPr>
      <w:rFonts w:asciiTheme="majorHAnsi" w:eastAsiaTheme="majorEastAsia" w:hAnsiTheme="majorHAnsi" w:cstheme="majorBidi"/>
      <w:b/>
      <w:bCs/>
      <w:color w:val="4F81BD" w:themeColor="accent1"/>
    </w:rPr>
  </w:style>
  <w:style w:type="paragraph" w:styleId="Header">
    <w:name w:val="header"/>
    <w:basedOn w:val="Normal"/>
    <w:link w:val="HeaderChar"/>
    <w:semiHidden/>
    <w:rsid w:val="00C00FA9"/>
    <w:pPr>
      <w:tabs>
        <w:tab w:val="center" w:pos="4153"/>
        <w:tab w:val="right" w:pos="8306"/>
      </w:tabs>
      <w:suppressAutoHyphens/>
      <w:spacing w:after="0" w:line="240" w:lineRule="auto"/>
    </w:pPr>
    <w:rPr>
      <w:rFonts w:ascii="Arial" w:eastAsia="Times New Roman" w:hAnsi="Arial" w:cs="Arial"/>
      <w:sz w:val="24"/>
      <w:szCs w:val="20"/>
      <w:lang w:eastAsia="ar-SA"/>
    </w:rPr>
  </w:style>
  <w:style w:type="character" w:customStyle="1" w:styleId="HeaderChar">
    <w:name w:val="Header Char"/>
    <w:basedOn w:val="DefaultParagraphFont"/>
    <w:link w:val="Header"/>
    <w:semiHidden/>
    <w:rsid w:val="00C00FA9"/>
    <w:rPr>
      <w:rFonts w:ascii="Arial" w:eastAsia="Times New Roman" w:hAnsi="Arial" w:cs="Arial"/>
      <w:sz w:val="24"/>
      <w:szCs w:val="20"/>
      <w:lang w:eastAsia="ar-SA"/>
    </w:rPr>
  </w:style>
  <w:style w:type="paragraph" w:styleId="BodyText2">
    <w:name w:val="Body Text 2"/>
    <w:basedOn w:val="Normal"/>
    <w:link w:val="BodyText2Char"/>
    <w:uiPriority w:val="99"/>
    <w:semiHidden/>
    <w:unhideWhenUsed/>
    <w:rsid w:val="00C00FA9"/>
    <w:pPr>
      <w:spacing w:after="120" w:line="480" w:lineRule="auto"/>
    </w:pPr>
  </w:style>
  <w:style w:type="character" w:customStyle="1" w:styleId="BodyText2Char">
    <w:name w:val="Body Text 2 Char"/>
    <w:basedOn w:val="DefaultParagraphFont"/>
    <w:link w:val="BodyText2"/>
    <w:uiPriority w:val="99"/>
    <w:semiHidden/>
    <w:rsid w:val="00C00FA9"/>
  </w:style>
  <w:style w:type="paragraph" w:styleId="BalloonText">
    <w:name w:val="Balloon Text"/>
    <w:basedOn w:val="Normal"/>
    <w:link w:val="BalloonTextChar"/>
    <w:uiPriority w:val="99"/>
    <w:semiHidden/>
    <w:unhideWhenUsed/>
    <w:rsid w:val="00C00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FA9"/>
    <w:rPr>
      <w:rFonts w:ascii="Tahoma" w:hAnsi="Tahoma" w:cs="Tahoma"/>
      <w:sz w:val="16"/>
      <w:szCs w:val="16"/>
    </w:rPr>
  </w:style>
  <w:style w:type="character" w:customStyle="1" w:styleId="entry-content">
    <w:name w:val="entry-content"/>
    <w:basedOn w:val="DefaultParagraphFont"/>
    <w:rsid w:val="00DF3828"/>
  </w:style>
  <w:style w:type="character" w:styleId="Strong">
    <w:name w:val="Strong"/>
    <w:basedOn w:val="DefaultParagraphFont"/>
    <w:uiPriority w:val="22"/>
    <w:qFormat/>
    <w:rsid w:val="00DF3828"/>
    <w:rPr>
      <w:b/>
      <w:bCs/>
    </w:rPr>
  </w:style>
  <w:style w:type="character" w:customStyle="1" w:styleId="Normal1">
    <w:name w:val="Normal1"/>
    <w:basedOn w:val="DefaultParagraphFont"/>
    <w:rsid w:val="007E4740"/>
  </w:style>
  <w:style w:type="paragraph" w:customStyle="1" w:styleId="Default">
    <w:name w:val="Default"/>
    <w:rsid w:val="009A7D21"/>
    <w:pPr>
      <w:autoSpaceDE w:val="0"/>
      <w:autoSpaceDN w:val="0"/>
      <w:adjustRightInd w:val="0"/>
      <w:spacing w:after="0" w:line="240" w:lineRule="auto"/>
    </w:pPr>
    <w:rPr>
      <w:rFonts w:ascii="Arial" w:hAnsi="Arial" w:cs="Arial"/>
      <w:color w:val="000000"/>
      <w:sz w:val="24"/>
      <w:szCs w:val="24"/>
    </w:rPr>
  </w:style>
  <w:style w:type="character" w:customStyle="1" w:styleId="full-story">
    <w:name w:val="full-story"/>
    <w:basedOn w:val="DefaultParagraphFont"/>
    <w:rsid w:val="005B4197"/>
  </w:style>
  <w:style w:type="table" w:styleId="TableGrid">
    <w:name w:val="Table Grid"/>
    <w:basedOn w:val="TableNormal"/>
    <w:uiPriority w:val="59"/>
    <w:rsid w:val="008F0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8F0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F05D5"/>
    <w:rPr>
      <w:rFonts w:ascii="Courier New" w:eastAsia="Times New Roman" w:hAnsi="Courier New" w:cs="Courier New"/>
      <w:sz w:val="20"/>
      <w:szCs w:val="20"/>
      <w:lang w:eastAsia="en-GB"/>
    </w:rPr>
  </w:style>
  <w:style w:type="table" w:styleId="LightList-Accent4">
    <w:name w:val="Light List Accent 4"/>
    <w:basedOn w:val="TableNormal"/>
    <w:uiPriority w:val="61"/>
    <w:rsid w:val="00E61D9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1D26A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98200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semiHidden/>
    <w:rsid w:val="008B72EA"/>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3D2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B0E"/>
  </w:style>
  <w:style w:type="table" w:styleId="LightList-Accent3">
    <w:name w:val="Light List Accent 3"/>
    <w:basedOn w:val="TableNormal"/>
    <w:uiPriority w:val="61"/>
    <w:rsid w:val="00D01B9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603CB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167B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B05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7">
    <w:name w:val="A7"/>
    <w:uiPriority w:val="99"/>
    <w:rsid w:val="00796BEF"/>
    <w:rPr>
      <w:color w:val="000000"/>
      <w:sz w:val="20"/>
      <w:szCs w:val="20"/>
    </w:rPr>
  </w:style>
  <w:style w:type="character" w:customStyle="1" w:styleId="A11">
    <w:name w:val="A11"/>
    <w:uiPriority w:val="99"/>
    <w:rsid w:val="00796BEF"/>
    <w:rPr>
      <w:color w:val="000000"/>
      <w:sz w:val="20"/>
      <w:szCs w:val="20"/>
    </w:rPr>
  </w:style>
  <w:style w:type="character" w:customStyle="1" w:styleId="Heading1Char">
    <w:name w:val="Heading 1 Char"/>
    <w:basedOn w:val="DefaultParagraphFont"/>
    <w:link w:val="Heading1"/>
    <w:uiPriority w:val="9"/>
    <w:rsid w:val="00AA0958"/>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77B20"/>
    <w:rPr>
      <w:sz w:val="16"/>
      <w:szCs w:val="16"/>
    </w:rPr>
  </w:style>
  <w:style w:type="paragraph" w:styleId="CommentText">
    <w:name w:val="annotation text"/>
    <w:basedOn w:val="Normal"/>
    <w:link w:val="CommentTextChar"/>
    <w:uiPriority w:val="99"/>
    <w:semiHidden/>
    <w:unhideWhenUsed/>
    <w:rsid w:val="00177B20"/>
    <w:pPr>
      <w:spacing w:line="240" w:lineRule="auto"/>
    </w:pPr>
    <w:rPr>
      <w:sz w:val="20"/>
      <w:szCs w:val="20"/>
    </w:rPr>
  </w:style>
  <w:style w:type="character" w:customStyle="1" w:styleId="CommentTextChar">
    <w:name w:val="Comment Text Char"/>
    <w:basedOn w:val="DefaultParagraphFont"/>
    <w:link w:val="CommentText"/>
    <w:uiPriority w:val="99"/>
    <w:semiHidden/>
    <w:rsid w:val="00177B20"/>
    <w:rPr>
      <w:sz w:val="20"/>
      <w:szCs w:val="20"/>
    </w:rPr>
  </w:style>
  <w:style w:type="paragraph" w:styleId="CommentSubject">
    <w:name w:val="annotation subject"/>
    <w:basedOn w:val="CommentText"/>
    <w:next w:val="CommentText"/>
    <w:link w:val="CommentSubjectChar"/>
    <w:uiPriority w:val="99"/>
    <w:semiHidden/>
    <w:unhideWhenUsed/>
    <w:rsid w:val="00177B20"/>
    <w:rPr>
      <w:b/>
      <w:bCs/>
    </w:rPr>
  </w:style>
  <w:style w:type="character" w:customStyle="1" w:styleId="CommentSubjectChar">
    <w:name w:val="Comment Subject Char"/>
    <w:basedOn w:val="CommentTextChar"/>
    <w:link w:val="CommentSubject"/>
    <w:uiPriority w:val="99"/>
    <w:semiHidden/>
    <w:rsid w:val="00177B2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D16"/>
  </w:style>
  <w:style w:type="paragraph" w:styleId="Heading1">
    <w:name w:val="heading 1"/>
    <w:basedOn w:val="Normal"/>
    <w:next w:val="Normal"/>
    <w:link w:val="Heading1Char"/>
    <w:uiPriority w:val="9"/>
    <w:qFormat/>
    <w:rsid w:val="00AA09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A57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C00F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72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951"/>
    <w:pPr>
      <w:ind w:left="720"/>
      <w:contextualSpacing/>
    </w:pPr>
  </w:style>
  <w:style w:type="character" w:styleId="Hyperlink">
    <w:name w:val="Hyperlink"/>
    <w:basedOn w:val="DefaultParagraphFont"/>
    <w:uiPriority w:val="99"/>
    <w:unhideWhenUsed/>
    <w:rsid w:val="003C781E"/>
    <w:rPr>
      <w:color w:val="0000FF" w:themeColor="hyperlink"/>
      <w:u w:val="single"/>
    </w:rPr>
  </w:style>
  <w:style w:type="character" w:styleId="FollowedHyperlink">
    <w:name w:val="FollowedHyperlink"/>
    <w:basedOn w:val="DefaultParagraphFont"/>
    <w:uiPriority w:val="99"/>
    <w:semiHidden/>
    <w:unhideWhenUsed/>
    <w:rsid w:val="005B79BD"/>
    <w:rPr>
      <w:color w:val="800080" w:themeColor="followedHyperlink"/>
      <w:u w:val="single"/>
    </w:rPr>
  </w:style>
  <w:style w:type="paragraph" w:styleId="NormalWeb">
    <w:name w:val="Normal (Web)"/>
    <w:basedOn w:val="Normal"/>
    <w:uiPriority w:val="99"/>
    <w:unhideWhenUsed/>
    <w:rsid w:val="005B4D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A57A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rsid w:val="00C00FA9"/>
    <w:rPr>
      <w:rFonts w:asciiTheme="majorHAnsi" w:eastAsiaTheme="majorEastAsia" w:hAnsiTheme="majorHAnsi" w:cstheme="majorBidi"/>
      <w:b/>
      <w:bCs/>
      <w:color w:val="4F81BD" w:themeColor="accent1"/>
    </w:rPr>
  </w:style>
  <w:style w:type="paragraph" w:styleId="Header">
    <w:name w:val="header"/>
    <w:basedOn w:val="Normal"/>
    <w:link w:val="HeaderChar"/>
    <w:semiHidden/>
    <w:rsid w:val="00C00FA9"/>
    <w:pPr>
      <w:tabs>
        <w:tab w:val="center" w:pos="4153"/>
        <w:tab w:val="right" w:pos="8306"/>
      </w:tabs>
      <w:suppressAutoHyphens/>
      <w:spacing w:after="0" w:line="240" w:lineRule="auto"/>
    </w:pPr>
    <w:rPr>
      <w:rFonts w:ascii="Arial" w:eastAsia="Times New Roman" w:hAnsi="Arial" w:cs="Arial"/>
      <w:sz w:val="24"/>
      <w:szCs w:val="20"/>
      <w:lang w:eastAsia="ar-SA"/>
    </w:rPr>
  </w:style>
  <w:style w:type="character" w:customStyle="1" w:styleId="HeaderChar">
    <w:name w:val="Header Char"/>
    <w:basedOn w:val="DefaultParagraphFont"/>
    <w:link w:val="Header"/>
    <w:semiHidden/>
    <w:rsid w:val="00C00FA9"/>
    <w:rPr>
      <w:rFonts w:ascii="Arial" w:eastAsia="Times New Roman" w:hAnsi="Arial" w:cs="Arial"/>
      <w:sz w:val="24"/>
      <w:szCs w:val="20"/>
      <w:lang w:eastAsia="ar-SA"/>
    </w:rPr>
  </w:style>
  <w:style w:type="paragraph" w:styleId="BodyText2">
    <w:name w:val="Body Text 2"/>
    <w:basedOn w:val="Normal"/>
    <w:link w:val="BodyText2Char"/>
    <w:uiPriority w:val="99"/>
    <w:semiHidden/>
    <w:unhideWhenUsed/>
    <w:rsid w:val="00C00FA9"/>
    <w:pPr>
      <w:spacing w:after="120" w:line="480" w:lineRule="auto"/>
    </w:pPr>
  </w:style>
  <w:style w:type="character" w:customStyle="1" w:styleId="BodyText2Char">
    <w:name w:val="Body Text 2 Char"/>
    <w:basedOn w:val="DefaultParagraphFont"/>
    <w:link w:val="BodyText2"/>
    <w:uiPriority w:val="99"/>
    <w:semiHidden/>
    <w:rsid w:val="00C00FA9"/>
  </w:style>
  <w:style w:type="paragraph" w:styleId="BalloonText">
    <w:name w:val="Balloon Text"/>
    <w:basedOn w:val="Normal"/>
    <w:link w:val="BalloonTextChar"/>
    <w:uiPriority w:val="99"/>
    <w:semiHidden/>
    <w:unhideWhenUsed/>
    <w:rsid w:val="00C00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FA9"/>
    <w:rPr>
      <w:rFonts w:ascii="Tahoma" w:hAnsi="Tahoma" w:cs="Tahoma"/>
      <w:sz w:val="16"/>
      <w:szCs w:val="16"/>
    </w:rPr>
  </w:style>
  <w:style w:type="character" w:customStyle="1" w:styleId="entry-content">
    <w:name w:val="entry-content"/>
    <w:basedOn w:val="DefaultParagraphFont"/>
    <w:rsid w:val="00DF3828"/>
  </w:style>
  <w:style w:type="character" w:styleId="Strong">
    <w:name w:val="Strong"/>
    <w:basedOn w:val="DefaultParagraphFont"/>
    <w:uiPriority w:val="22"/>
    <w:qFormat/>
    <w:rsid w:val="00DF3828"/>
    <w:rPr>
      <w:b/>
      <w:bCs/>
    </w:rPr>
  </w:style>
  <w:style w:type="character" w:customStyle="1" w:styleId="Normal1">
    <w:name w:val="Normal1"/>
    <w:basedOn w:val="DefaultParagraphFont"/>
    <w:rsid w:val="007E4740"/>
  </w:style>
  <w:style w:type="paragraph" w:customStyle="1" w:styleId="Default">
    <w:name w:val="Default"/>
    <w:rsid w:val="009A7D21"/>
    <w:pPr>
      <w:autoSpaceDE w:val="0"/>
      <w:autoSpaceDN w:val="0"/>
      <w:adjustRightInd w:val="0"/>
      <w:spacing w:after="0" w:line="240" w:lineRule="auto"/>
    </w:pPr>
    <w:rPr>
      <w:rFonts w:ascii="Arial" w:hAnsi="Arial" w:cs="Arial"/>
      <w:color w:val="000000"/>
      <w:sz w:val="24"/>
      <w:szCs w:val="24"/>
    </w:rPr>
  </w:style>
  <w:style w:type="character" w:customStyle="1" w:styleId="full-story">
    <w:name w:val="full-story"/>
    <w:basedOn w:val="DefaultParagraphFont"/>
    <w:rsid w:val="005B4197"/>
  </w:style>
  <w:style w:type="table" w:styleId="TableGrid">
    <w:name w:val="Table Grid"/>
    <w:basedOn w:val="TableNormal"/>
    <w:uiPriority w:val="59"/>
    <w:rsid w:val="008F0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8F0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F05D5"/>
    <w:rPr>
      <w:rFonts w:ascii="Courier New" w:eastAsia="Times New Roman" w:hAnsi="Courier New" w:cs="Courier New"/>
      <w:sz w:val="20"/>
      <w:szCs w:val="20"/>
      <w:lang w:eastAsia="en-GB"/>
    </w:rPr>
  </w:style>
  <w:style w:type="table" w:styleId="LightList-Accent4">
    <w:name w:val="Light List Accent 4"/>
    <w:basedOn w:val="TableNormal"/>
    <w:uiPriority w:val="61"/>
    <w:rsid w:val="00E61D9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1D26A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98200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semiHidden/>
    <w:rsid w:val="008B72EA"/>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3D2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B0E"/>
  </w:style>
  <w:style w:type="table" w:styleId="LightList-Accent3">
    <w:name w:val="Light List Accent 3"/>
    <w:basedOn w:val="TableNormal"/>
    <w:uiPriority w:val="61"/>
    <w:rsid w:val="00D01B9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603CB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167B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B05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7">
    <w:name w:val="A7"/>
    <w:uiPriority w:val="99"/>
    <w:rsid w:val="00796BEF"/>
    <w:rPr>
      <w:color w:val="000000"/>
      <w:sz w:val="20"/>
      <w:szCs w:val="20"/>
    </w:rPr>
  </w:style>
  <w:style w:type="character" w:customStyle="1" w:styleId="A11">
    <w:name w:val="A11"/>
    <w:uiPriority w:val="99"/>
    <w:rsid w:val="00796BEF"/>
    <w:rPr>
      <w:color w:val="000000"/>
      <w:sz w:val="20"/>
      <w:szCs w:val="20"/>
    </w:rPr>
  </w:style>
  <w:style w:type="character" w:customStyle="1" w:styleId="Heading1Char">
    <w:name w:val="Heading 1 Char"/>
    <w:basedOn w:val="DefaultParagraphFont"/>
    <w:link w:val="Heading1"/>
    <w:uiPriority w:val="9"/>
    <w:rsid w:val="00AA0958"/>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77B20"/>
    <w:rPr>
      <w:sz w:val="16"/>
      <w:szCs w:val="16"/>
    </w:rPr>
  </w:style>
  <w:style w:type="paragraph" w:styleId="CommentText">
    <w:name w:val="annotation text"/>
    <w:basedOn w:val="Normal"/>
    <w:link w:val="CommentTextChar"/>
    <w:uiPriority w:val="99"/>
    <w:semiHidden/>
    <w:unhideWhenUsed/>
    <w:rsid w:val="00177B20"/>
    <w:pPr>
      <w:spacing w:line="240" w:lineRule="auto"/>
    </w:pPr>
    <w:rPr>
      <w:sz w:val="20"/>
      <w:szCs w:val="20"/>
    </w:rPr>
  </w:style>
  <w:style w:type="character" w:customStyle="1" w:styleId="CommentTextChar">
    <w:name w:val="Comment Text Char"/>
    <w:basedOn w:val="DefaultParagraphFont"/>
    <w:link w:val="CommentText"/>
    <w:uiPriority w:val="99"/>
    <w:semiHidden/>
    <w:rsid w:val="00177B20"/>
    <w:rPr>
      <w:sz w:val="20"/>
      <w:szCs w:val="20"/>
    </w:rPr>
  </w:style>
  <w:style w:type="paragraph" w:styleId="CommentSubject">
    <w:name w:val="annotation subject"/>
    <w:basedOn w:val="CommentText"/>
    <w:next w:val="CommentText"/>
    <w:link w:val="CommentSubjectChar"/>
    <w:uiPriority w:val="99"/>
    <w:semiHidden/>
    <w:unhideWhenUsed/>
    <w:rsid w:val="00177B20"/>
    <w:rPr>
      <w:b/>
      <w:bCs/>
    </w:rPr>
  </w:style>
  <w:style w:type="character" w:customStyle="1" w:styleId="CommentSubjectChar">
    <w:name w:val="Comment Subject Char"/>
    <w:basedOn w:val="CommentTextChar"/>
    <w:link w:val="CommentSubject"/>
    <w:uiPriority w:val="99"/>
    <w:semiHidden/>
    <w:rsid w:val="00177B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247">
      <w:bodyDiv w:val="1"/>
      <w:marLeft w:val="0"/>
      <w:marRight w:val="0"/>
      <w:marTop w:val="0"/>
      <w:marBottom w:val="0"/>
      <w:divBdr>
        <w:top w:val="none" w:sz="0" w:space="0" w:color="auto"/>
        <w:left w:val="none" w:sz="0" w:space="0" w:color="auto"/>
        <w:bottom w:val="none" w:sz="0" w:space="0" w:color="auto"/>
        <w:right w:val="none" w:sz="0" w:space="0" w:color="auto"/>
      </w:divBdr>
      <w:divsChild>
        <w:div w:id="1991059505">
          <w:marLeft w:val="0"/>
          <w:marRight w:val="0"/>
          <w:marTop w:val="0"/>
          <w:marBottom w:val="0"/>
          <w:divBdr>
            <w:top w:val="none" w:sz="0" w:space="0" w:color="auto"/>
            <w:left w:val="none" w:sz="0" w:space="0" w:color="auto"/>
            <w:bottom w:val="none" w:sz="0" w:space="0" w:color="auto"/>
            <w:right w:val="none" w:sz="0" w:space="0" w:color="auto"/>
          </w:divBdr>
          <w:divsChild>
            <w:div w:id="1085763768">
              <w:marLeft w:val="0"/>
              <w:marRight w:val="0"/>
              <w:marTop w:val="0"/>
              <w:marBottom w:val="0"/>
              <w:divBdr>
                <w:top w:val="none" w:sz="0" w:space="0" w:color="auto"/>
                <w:left w:val="none" w:sz="0" w:space="0" w:color="auto"/>
                <w:bottom w:val="none" w:sz="0" w:space="0" w:color="auto"/>
                <w:right w:val="none" w:sz="0" w:space="0" w:color="auto"/>
              </w:divBdr>
              <w:divsChild>
                <w:div w:id="791746660">
                  <w:marLeft w:val="0"/>
                  <w:marRight w:val="0"/>
                  <w:marTop w:val="0"/>
                  <w:marBottom w:val="300"/>
                  <w:divBdr>
                    <w:top w:val="none" w:sz="0" w:space="0" w:color="auto"/>
                    <w:left w:val="none" w:sz="0" w:space="0" w:color="auto"/>
                    <w:bottom w:val="none" w:sz="0" w:space="0" w:color="auto"/>
                    <w:right w:val="none" w:sz="0" w:space="0" w:color="auto"/>
                  </w:divBdr>
                  <w:divsChild>
                    <w:div w:id="1140000256">
                      <w:marLeft w:val="0"/>
                      <w:marRight w:val="0"/>
                      <w:marTop w:val="0"/>
                      <w:marBottom w:val="0"/>
                      <w:divBdr>
                        <w:top w:val="none" w:sz="0" w:space="0" w:color="auto"/>
                        <w:left w:val="none" w:sz="0" w:space="0" w:color="auto"/>
                        <w:bottom w:val="none" w:sz="0" w:space="0" w:color="auto"/>
                        <w:right w:val="none" w:sz="0" w:space="0" w:color="auto"/>
                      </w:divBdr>
                      <w:divsChild>
                        <w:div w:id="1538203372">
                          <w:marLeft w:val="0"/>
                          <w:marRight w:val="0"/>
                          <w:marTop w:val="0"/>
                          <w:marBottom w:val="0"/>
                          <w:divBdr>
                            <w:top w:val="none" w:sz="0" w:space="0" w:color="auto"/>
                            <w:left w:val="none" w:sz="0" w:space="0" w:color="auto"/>
                            <w:bottom w:val="none" w:sz="0" w:space="0" w:color="auto"/>
                            <w:right w:val="none" w:sz="0" w:space="0" w:color="auto"/>
                          </w:divBdr>
                          <w:divsChild>
                            <w:div w:id="1370564613">
                              <w:marLeft w:val="0"/>
                              <w:marRight w:val="0"/>
                              <w:marTop w:val="0"/>
                              <w:marBottom w:val="0"/>
                              <w:divBdr>
                                <w:top w:val="none" w:sz="0" w:space="0" w:color="auto"/>
                                <w:left w:val="none" w:sz="0" w:space="0" w:color="auto"/>
                                <w:bottom w:val="none" w:sz="0" w:space="0" w:color="auto"/>
                                <w:right w:val="none" w:sz="0" w:space="0" w:color="auto"/>
                              </w:divBdr>
                              <w:divsChild>
                                <w:div w:id="3881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62344">
      <w:bodyDiv w:val="1"/>
      <w:marLeft w:val="0"/>
      <w:marRight w:val="0"/>
      <w:marTop w:val="0"/>
      <w:marBottom w:val="0"/>
      <w:divBdr>
        <w:top w:val="none" w:sz="0" w:space="0" w:color="auto"/>
        <w:left w:val="none" w:sz="0" w:space="0" w:color="auto"/>
        <w:bottom w:val="none" w:sz="0" w:space="0" w:color="auto"/>
        <w:right w:val="none" w:sz="0" w:space="0" w:color="auto"/>
      </w:divBdr>
    </w:div>
    <w:div w:id="87584708">
      <w:bodyDiv w:val="1"/>
      <w:marLeft w:val="0"/>
      <w:marRight w:val="0"/>
      <w:marTop w:val="0"/>
      <w:marBottom w:val="0"/>
      <w:divBdr>
        <w:top w:val="none" w:sz="0" w:space="0" w:color="auto"/>
        <w:left w:val="none" w:sz="0" w:space="0" w:color="auto"/>
        <w:bottom w:val="none" w:sz="0" w:space="0" w:color="auto"/>
        <w:right w:val="none" w:sz="0" w:space="0" w:color="auto"/>
      </w:divBdr>
    </w:div>
    <w:div w:id="129440916">
      <w:bodyDiv w:val="1"/>
      <w:marLeft w:val="0"/>
      <w:marRight w:val="0"/>
      <w:marTop w:val="0"/>
      <w:marBottom w:val="0"/>
      <w:divBdr>
        <w:top w:val="none" w:sz="0" w:space="0" w:color="auto"/>
        <w:left w:val="none" w:sz="0" w:space="0" w:color="auto"/>
        <w:bottom w:val="none" w:sz="0" w:space="0" w:color="auto"/>
        <w:right w:val="none" w:sz="0" w:space="0" w:color="auto"/>
      </w:divBdr>
      <w:divsChild>
        <w:div w:id="1368603462">
          <w:marLeft w:val="0"/>
          <w:marRight w:val="0"/>
          <w:marTop w:val="0"/>
          <w:marBottom w:val="0"/>
          <w:divBdr>
            <w:top w:val="none" w:sz="0" w:space="0" w:color="auto"/>
            <w:left w:val="none" w:sz="0" w:space="0" w:color="auto"/>
            <w:bottom w:val="none" w:sz="0" w:space="0" w:color="auto"/>
            <w:right w:val="none" w:sz="0" w:space="0" w:color="auto"/>
          </w:divBdr>
          <w:divsChild>
            <w:div w:id="587884173">
              <w:marLeft w:val="0"/>
              <w:marRight w:val="0"/>
              <w:marTop w:val="0"/>
              <w:marBottom w:val="0"/>
              <w:divBdr>
                <w:top w:val="none" w:sz="0" w:space="0" w:color="auto"/>
                <w:left w:val="none" w:sz="0" w:space="0" w:color="auto"/>
                <w:bottom w:val="none" w:sz="0" w:space="0" w:color="auto"/>
                <w:right w:val="none" w:sz="0" w:space="0" w:color="auto"/>
              </w:divBdr>
              <w:divsChild>
                <w:div w:id="18843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1378">
      <w:bodyDiv w:val="1"/>
      <w:marLeft w:val="0"/>
      <w:marRight w:val="0"/>
      <w:marTop w:val="0"/>
      <w:marBottom w:val="0"/>
      <w:divBdr>
        <w:top w:val="none" w:sz="0" w:space="0" w:color="auto"/>
        <w:left w:val="none" w:sz="0" w:space="0" w:color="auto"/>
        <w:bottom w:val="none" w:sz="0" w:space="0" w:color="auto"/>
        <w:right w:val="none" w:sz="0" w:space="0" w:color="auto"/>
      </w:divBdr>
      <w:divsChild>
        <w:div w:id="85659336">
          <w:marLeft w:val="0"/>
          <w:marRight w:val="0"/>
          <w:marTop w:val="0"/>
          <w:marBottom w:val="0"/>
          <w:divBdr>
            <w:top w:val="none" w:sz="0" w:space="0" w:color="auto"/>
            <w:left w:val="none" w:sz="0" w:space="0" w:color="auto"/>
            <w:bottom w:val="none" w:sz="0" w:space="0" w:color="auto"/>
            <w:right w:val="none" w:sz="0" w:space="0" w:color="auto"/>
          </w:divBdr>
          <w:divsChild>
            <w:div w:id="1006397481">
              <w:marLeft w:val="0"/>
              <w:marRight w:val="0"/>
              <w:marTop w:val="0"/>
              <w:marBottom w:val="0"/>
              <w:divBdr>
                <w:top w:val="none" w:sz="0" w:space="0" w:color="auto"/>
                <w:left w:val="none" w:sz="0" w:space="0" w:color="auto"/>
                <w:bottom w:val="none" w:sz="0" w:space="0" w:color="auto"/>
                <w:right w:val="none" w:sz="0" w:space="0" w:color="auto"/>
              </w:divBdr>
              <w:divsChild>
                <w:div w:id="2033191261">
                  <w:marLeft w:val="0"/>
                  <w:marRight w:val="0"/>
                  <w:marTop w:val="0"/>
                  <w:marBottom w:val="0"/>
                  <w:divBdr>
                    <w:top w:val="none" w:sz="0" w:space="0" w:color="auto"/>
                    <w:left w:val="none" w:sz="0" w:space="0" w:color="auto"/>
                    <w:bottom w:val="none" w:sz="0" w:space="0" w:color="auto"/>
                    <w:right w:val="none" w:sz="0" w:space="0" w:color="auto"/>
                  </w:divBdr>
                  <w:divsChild>
                    <w:div w:id="1073114813">
                      <w:marLeft w:val="0"/>
                      <w:marRight w:val="0"/>
                      <w:marTop w:val="0"/>
                      <w:marBottom w:val="0"/>
                      <w:divBdr>
                        <w:top w:val="none" w:sz="0" w:space="0" w:color="auto"/>
                        <w:left w:val="none" w:sz="0" w:space="0" w:color="auto"/>
                        <w:bottom w:val="none" w:sz="0" w:space="0" w:color="auto"/>
                        <w:right w:val="none" w:sz="0" w:space="0" w:color="auto"/>
                      </w:divBdr>
                      <w:divsChild>
                        <w:div w:id="947732993">
                          <w:marLeft w:val="0"/>
                          <w:marRight w:val="0"/>
                          <w:marTop w:val="0"/>
                          <w:marBottom w:val="0"/>
                          <w:divBdr>
                            <w:top w:val="none" w:sz="0" w:space="0" w:color="auto"/>
                            <w:left w:val="none" w:sz="0" w:space="0" w:color="auto"/>
                            <w:bottom w:val="none" w:sz="0" w:space="0" w:color="auto"/>
                            <w:right w:val="none" w:sz="0" w:space="0" w:color="auto"/>
                          </w:divBdr>
                          <w:divsChild>
                            <w:div w:id="1042944740">
                              <w:marLeft w:val="0"/>
                              <w:marRight w:val="0"/>
                              <w:marTop w:val="0"/>
                              <w:marBottom w:val="0"/>
                              <w:divBdr>
                                <w:top w:val="none" w:sz="0" w:space="0" w:color="auto"/>
                                <w:left w:val="none" w:sz="0" w:space="0" w:color="auto"/>
                                <w:bottom w:val="none" w:sz="0" w:space="0" w:color="auto"/>
                                <w:right w:val="none" w:sz="0" w:space="0" w:color="auto"/>
                              </w:divBdr>
                              <w:divsChild>
                                <w:div w:id="20931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62937">
      <w:bodyDiv w:val="1"/>
      <w:marLeft w:val="0"/>
      <w:marRight w:val="0"/>
      <w:marTop w:val="0"/>
      <w:marBottom w:val="0"/>
      <w:divBdr>
        <w:top w:val="none" w:sz="0" w:space="0" w:color="auto"/>
        <w:left w:val="none" w:sz="0" w:space="0" w:color="auto"/>
        <w:bottom w:val="none" w:sz="0" w:space="0" w:color="auto"/>
        <w:right w:val="none" w:sz="0" w:space="0" w:color="auto"/>
      </w:divBdr>
      <w:divsChild>
        <w:div w:id="2073310959">
          <w:marLeft w:val="0"/>
          <w:marRight w:val="0"/>
          <w:marTop w:val="0"/>
          <w:marBottom w:val="0"/>
          <w:divBdr>
            <w:top w:val="none" w:sz="0" w:space="0" w:color="auto"/>
            <w:left w:val="none" w:sz="0" w:space="0" w:color="auto"/>
            <w:bottom w:val="none" w:sz="0" w:space="0" w:color="auto"/>
            <w:right w:val="none" w:sz="0" w:space="0" w:color="auto"/>
          </w:divBdr>
          <w:divsChild>
            <w:div w:id="481384007">
              <w:marLeft w:val="0"/>
              <w:marRight w:val="0"/>
              <w:marTop w:val="0"/>
              <w:marBottom w:val="0"/>
              <w:divBdr>
                <w:top w:val="none" w:sz="0" w:space="0" w:color="auto"/>
                <w:left w:val="none" w:sz="0" w:space="0" w:color="auto"/>
                <w:bottom w:val="none" w:sz="0" w:space="0" w:color="auto"/>
                <w:right w:val="none" w:sz="0" w:space="0" w:color="auto"/>
              </w:divBdr>
              <w:divsChild>
                <w:div w:id="1657032440">
                  <w:marLeft w:val="0"/>
                  <w:marRight w:val="0"/>
                  <w:marTop w:val="0"/>
                  <w:marBottom w:val="0"/>
                  <w:divBdr>
                    <w:top w:val="none" w:sz="0" w:space="0" w:color="auto"/>
                    <w:left w:val="none" w:sz="0" w:space="0" w:color="auto"/>
                    <w:bottom w:val="none" w:sz="0" w:space="0" w:color="auto"/>
                    <w:right w:val="none" w:sz="0" w:space="0" w:color="auto"/>
                  </w:divBdr>
                  <w:divsChild>
                    <w:div w:id="1515261278">
                      <w:marLeft w:val="0"/>
                      <w:marRight w:val="0"/>
                      <w:marTop w:val="0"/>
                      <w:marBottom w:val="0"/>
                      <w:divBdr>
                        <w:top w:val="none" w:sz="0" w:space="0" w:color="auto"/>
                        <w:left w:val="none" w:sz="0" w:space="0" w:color="auto"/>
                        <w:bottom w:val="none" w:sz="0" w:space="0" w:color="auto"/>
                        <w:right w:val="none" w:sz="0" w:space="0" w:color="auto"/>
                      </w:divBdr>
                      <w:divsChild>
                        <w:div w:id="603390221">
                          <w:marLeft w:val="0"/>
                          <w:marRight w:val="0"/>
                          <w:marTop w:val="0"/>
                          <w:marBottom w:val="0"/>
                          <w:divBdr>
                            <w:top w:val="none" w:sz="0" w:space="0" w:color="auto"/>
                            <w:left w:val="none" w:sz="0" w:space="0" w:color="auto"/>
                            <w:bottom w:val="none" w:sz="0" w:space="0" w:color="auto"/>
                            <w:right w:val="none" w:sz="0" w:space="0" w:color="auto"/>
                          </w:divBdr>
                          <w:divsChild>
                            <w:div w:id="810296043">
                              <w:marLeft w:val="0"/>
                              <w:marRight w:val="0"/>
                              <w:marTop w:val="0"/>
                              <w:marBottom w:val="0"/>
                              <w:divBdr>
                                <w:top w:val="none" w:sz="0" w:space="0" w:color="auto"/>
                                <w:left w:val="none" w:sz="0" w:space="0" w:color="auto"/>
                                <w:bottom w:val="none" w:sz="0" w:space="0" w:color="auto"/>
                                <w:right w:val="none" w:sz="0" w:space="0" w:color="auto"/>
                              </w:divBdr>
                              <w:divsChild>
                                <w:div w:id="843131388">
                                  <w:marLeft w:val="0"/>
                                  <w:marRight w:val="0"/>
                                  <w:marTop w:val="0"/>
                                  <w:marBottom w:val="0"/>
                                  <w:divBdr>
                                    <w:top w:val="none" w:sz="0" w:space="0" w:color="auto"/>
                                    <w:left w:val="none" w:sz="0" w:space="0" w:color="auto"/>
                                    <w:bottom w:val="none" w:sz="0" w:space="0" w:color="auto"/>
                                    <w:right w:val="none" w:sz="0" w:space="0" w:color="auto"/>
                                  </w:divBdr>
                                  <w:divsChild>
                                    <w:div w:id="136860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817973">
      <w:bodyDiv w:val="1"/>
      <w:marLeft w:val="0"/>
      <w:marRight w:val="0"/>
      <w:marTop w:val="0"/>
      <w:marBottom w:val="0"/>
      <w:divBdr>
        <w:top w:val="none" w:sz="0" w:space="0" w:color="auto"/>
        <w:left w:val="none" w:sz="0" w:space="0" w:color="auto"/>
        <w:bottom w:val="none" w:sz="0" w:space="0" w:color="auto"/>
        <w:right w:val="none" w:sz="0" w:space="0" w:color="auto"/>
      </w:divBdr>
    </w:div>
    <w:div w:id="315572501">
      <w:bodyDiv w:val="1"/>
      <w:marLeft w:val="0"/>
      <w:marRight w:val="0"/>
      <w:marTop w:val="0"/>
      <w:marBottom w:val="0"/>
      <w:divBdr>
        <w:top w:val="none" w:sz="0" w:space="0" w:color="auto"/>
        <w:left w:val="none" w:sz="0" w:space="0" w:color="auto"/>
        <w:bottom w:val="none" w:sz="0" w:space="0" w:color="auto"/>
        <w:right w:val="none" w:sz="0" w:space="0" w:color="auto"/>
      </w:divBdr>
    </w:div>
    <w:div w:id="328872174">
      <w:bodyDiv w:val="1"/>
      <w:marLeft w:val="0"/>
      <w:marRight w:val="0"/>
      <w:marTop w:val="0"/>
      <w:marBottom w:val="0"/>
      <w:divBdr>
        <w:top w:val="none" w:sz="0" w:space="0" w:color="auto"/>
        <w:left w:val="none" w:sz="0" w:space="0" w:color="auto"/>
        <w:bottom w:val="none" w:sz="0" w:space="0" w:color="auto"/>
        <w:right w:val="none" w:sz="0" w:space="0" w:color="auto"/>
      </w:divBdr>
      <w:divsChild>
        <w:div w:id="264701522">
          <w:marLeft w:val="0"/>
          <w:marRight w:val="0"/>
          <w:marTop w:val="0"/>
          <w:marBottom w:val="0"/>
          <w:divBdr>
            <w:top w:val="none" w:sz="0" w:space="0" w:color="auto"/>
            <w:left w:val="none" w:sz="0" w:space="0" w:color="auto"/>
            <w:bottom w:val="none" w:sz="0" w:space="0" w:color="auto"/>
            <w:right w:val="none" w:sz="0" w:space="0" w:color="auto"/>
          </w:divBdr>
          <w:divsChild>
            <w:div w:id="152450622">
              <w:marLeft w:val="0"/>
              <w:marRight w:val="0"/>
              <w:marTop w:val="0"/>
              <w:marBottom w:val="0"/>
              <w:divBdr>
                <w:top w:val="none" w:sz="0" w:space="0" w:color="auto"/>
                <w:left w:val="none" w:sz="0" w:space="0" w:color="auto"/>
                <w:bottom w:val="none" w:sz="0" w:space="0" w:color="auto"/>
                <w:right w:val="none" w:sz="0" w:space="0" w:color="auto"/>
              </w:divBdr>
              <w:divsChild>
                <w:div w:id="338653812">
                  <w:marLeft w:val="0"/>
                  <w:marRight w:val="0"/>
                  <w:marTop w:val="0"/>
                  <w:marBottom w:val="0"/>
                  <w:divBdr>
                    <w:top w:val="none" w:sz="0" w:space="0" w:color="auto"/>
                    <w:left w:val="none" w:sz="0" w:space="0" w:color="auto"/>
                    <w:bottom w:val="none" w:sz="0" w:space="0" w:color="auto"/>
                    <w:right w:val="none" w:sz="0" w:space="0" w:color="auto"/>
                  </w:divBdr>
                  <w:divsChild>
                    <w:div w:id="1154251134">
                      <w:marLeft w:val="0"/>
                      <w:marRight w:val="0"/>
                      <w:marTop w:val="0"/>
                      <w:marBottom w:val="0"/>
                      <w:divBdr>
                        <w:top w:val="none" w:sz="0" w:space="0" w:color="auto"/>
                        <w:left w:val="none" w:sz="0" w:space="0" w:color="auto"/>
                        <w:bottom w:val="none" w:sz="0" w:space="0" w:color="auto"/>
                        <w:right w:val="none" w:sz="0" w:space="0" w:color="auto"/>
                      </w:divBdr>
                      <w:divsChild>
                        <w:div w:id="1115446173">
                          <w:marLeft w:val="0"/>
                          <w:marRight w:val="0"/>
                          <w:marTop w:val="0"/>
                          <w:marBottom w:val="0"/>
                          <w:divBdr>
                            <w:top w:val="none" w:sz="0" w:space="0" w:color="auto"/>
                            <w:left w:val="none" w:sz="0" w:space="0" w:color="auto"/>
                            <w:bottom w:val="none" w:sz="0" w:space="0" w:color="auto"/>
                            <w:right w:val="none" w:sz="0" w:space="0" w:color="auto"/>
                          </w:divBdr>
                          <w:divsChild>
                            <w:div w:id="576327940">
                              <w:marLeft w:val="0"/>
                              <w:marRight w:val="0"/>
                              <w:marTop w:val="0"/>
                              <w:marBottom w:val="0"/>
                              <w:divBdr>
                                <w:top w:val="none" w:sz="0" w:space="0" w:color="auto"/>
                                <w:left w:val="none" w:sz="0" w:space="0" w:color="auto"/>
                                <w:bottom w:val="none" w:sz="0" w:space="0" w:color="auto"/>
                                <w:right w:val="none" w:sz="0" w:space="0" w:color="auto"/>
                              </w:divBdr>
                              <w:divsChild>
                                <w:div w:id="19609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729698">
      <w:bodyDiv w:val="1"/>
      <w:marLeft w:val="0"/>
      <w:marRight w:val="0"/>
      <w:marTop w:val="0"/>
      <w:marBottom w:val="0"/>
      <w:divBdr>
        <w:top w:val="none" w:sz="0" w:space="0" w:color="auto"/>
        <w:left w:val="none" w:sz="0" w:space="0" w:color="auto"/>
        <w:bottom w:val="none" w:sz="0" w:space="0" w:color="auto"/>
        <w:right w:val="none" w:sz="0" w:space="0" w:color="auto"/>
      </w:divBdr>
    </w:div>
    <w:div w:id="494995042">
      <w:bodyDiv w:val="1"/>
      <w:marLeft w:val="0"/>
      <w:marRight w:val="0"/>
      <w:marTop w:val="0"/>
      <w:marBottom w:val="0"/>
      <w:divBdr>
        <w:top w:val="none" w:sz="0" w:space="0" w:color="auto"/>
        <w:left w:val="none" w:sz="0" w:space="0" w:color="auto"/>
        <w:bottom w:val="none" w:sz="0" w:space="0" w:color="auto"/>
        <w:right w:val="none" w:sz="0" w:space="0" w:color="auto"/>
      </w:divBdr>
    </w:div>
    <w:div w:id="521826161">
      <w:bodyDiv w:val="1"/>
      <w:marLeft w:val="0"/>
      <w:marRight w:val="0"/>
      <w:marTop w:val="0"/>
      <w:marBottom w:val="0"/>
      <w:divBdr>
        <w:top w:val="none" w:sz="0" w:space="0" w:color="auto"/>
        <w:left w:val="none" w:sz="0" w:space="0" w:color="auto"/>
        <w:bottom w:val="none" w:sz="0" w:space="0" w:color="auto"/>
        <w:right w:val="none" w:sz="0" w:space="0" w:color="auto"/>
      </w:divBdr>
      <w:divsChild>
        <w:div w:id="1234927179">
          <w:marLeft w:val="0"/>
          <w:marRight w:val="0"/>
          <w:marTop w:val="0"/>
          <w:marBottom w:val="0"/>
          <w:divBdr>
            <w:top w:val="none" w:sz="0" w:space="0" w:color="auto"/>
            <w:left w:val="none" w:sz="0" w:space="0" w:color="auto"/>
            <w:bottom w:val="none" w:sz="0" w:space="0" w:color="auto"/>
            <w:right w:val="none" w:sz="0" w:space="0" w:color="auto"/>
          </w:divBdr>
          <w:divsChild>
            <w:div w:id="570772290">
              <w:marLeft w:val="0"/>
              <w:marRight w:val="0"/>
              <w:marTop w:val="0"/>
              <w:marBottom w:val="0"/>
              <w:divBdr>
                <w:top w:val="none" w:sz="0" w:space="0" w:color="auto"/>
                <w:left w:val="none" w:sz="0" w:space="0" w:color="auto"/>
                <w:bottom w:val="none" w:sz="0" w:space="0" w:color="auto"/>
                <w:right w:val="none" w:sz="0" w:space="0" w:color="auto"/>
              </w:divBdr>
              <w:divsChild>
                <w:div w:id="1542354850">
                  <w:marLeft w:val="0"/>
                  <w:marRight w:val="0"/>
                  <w:marTop w:val="0"/>
                  <w:marBottom w:val="300"/>
                  <w:divBdr>
                    <w:top w:val="none" w:sz="0" w:space="0" w:color="auto"/>
                    <w:left w:val="none" w:sz="0" w:space="0" w:color="auto"/>
                    <w:bottom w:val="none" w:sz="0" w:space="0" w:color="auto"/>
                    <w:right w:val="none" w:sz="0" w:space="0" w:color="auto"/>
                  </w:divBdr>
                  <w:divsChild>
                    <w:div w:id="667178873">
                      <w:marLeft w:val="0"/>
                      <w:marRight w:val="0"/>
                      <w:marTop w:val="0"/>
                      <w:marBottom w:val="0"/>
                      <w:divBdr>
                        <w:top w:val="none" w:sz="0" w:space="0" w:color="auto"/>
                        <w:left w:val="none" w:sz="0" w:space="0" w:color="auto"/>
                        <w:bottom w:val="none" w:sz="0" w:space="0" w:color="auto"/>
                        <w:right w:val="none" w:sz="0" w:space="0" w:color="auto"/>
                      </w:divBdr>
                      <w:divsChild>
                        <w:div w:id="35279452">
                          <w:marLeft w:val="0"/>
                          <w:marRight w:val="0"/>
                          <w:marTop w:val="0"/>
                          <w:marBottom w:val="0"/>
                          <w:divBdr>
                            <w:top w:val="none" w:sz="0" w:space="0" w:color="auto"/>
                            <w:left w:val="none" w:sz="0" w:space="0" w:color="auto"/>
                            <w:bottom w:val="none" w:sz="0" w:space="0" w:color="auto"/>
                            <w:right w:val="none" w:sz="0" w:space="0" w:color="auto"/>
                          </w:divBdr>
                          <w:divsChild>
                            <w:div w:id="423914984">
                              <w:marLeft w:val="0"/>
                              <w:marRight w:val="0"/>
                              <w:marTop w:val="0"/>
                              <w:marBottom w:val="0"/>
                              <w:divBdr>
                                <w:top w:val="none" w:sz="0" w:space="0" w:color="auto"/>
                                <w:left w:val="none" w:sz="0" w:space="0" w:color="auto"/>
                                <w:bottom w:val="none" w:sz="0" w:space="0" w:color="auto"/>
                                <w:right w:val="none" w:sz="0" w:space="0" w:color="auto"/>
                              </w:divBdr>
                              <w:divsChild>
                                <w:div w:id="14915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945312">
      <w:bodyDiv w:val="1"/>
      <w:marLeft w:val="0"/>
      <w:marRight w:val="0"/>
      <w:marTop w:val="0"/>
      <w:marBottom w:val="0"/>
      <w:divBdr>
        <w:top w:val="none" w:sz="0" w:space="0" w:color="auto"/>
        <w:left w:val="none" w:sz="0" w:space="0" w:color="auto"/>
        <w:bottom w:val="none" w:sz="0" w:space="0" w:color="auto"/>
        <w:right w:val="none" w:sz="0" w:space="0" w:color="auto"/>
      </w:divBdr>
      <w:divsChild>
        <w:div w:id="541602036">
          <w:marLeft w:val="0"/>
          <w:marRight w:val="0"/>
          <w:marTop w:val="0"/>
          <w:marBottom w:val="0"/>
          <w:divBdr>
            <w:top w:val="none" w:sz="0" w:space="0" w:color="auto"/>
            <w:left w:val="none" w:sz="0" w:space="0" w:color="auto"/>
            <w:bottom w:val="none" w:sz="0" w:space="0" w:color="auto"/>
            <w:right w:val="none" w:sz="0" w:space="0" w:color="auto"/>
          </w:divBdr>
          <w:divsChild>
            <w:div w:id="1024358266">
              <w:marLeft w:val="0"/>
              <w:marRight w:val="0"/>
              <w:marTop w:val="0"/>
              <w:marBottom w:val="0"/>
              <w:divBdr>
                <w:top w:val="none" w:sz="0" w:space="0" w:color="auto"/>
                <w:left w:val="none" w:sz="0" w:space="0" w:color="auto"/>
                <w:bottom w:val="none" w:sz="0" w:space="0" w:color="auto"/>
                <w:right w:val="none" w:sz="0" w:space="0" w:color="auto"/>
              </w:divBdr>
              <w:divsChild>
                <w:div w:id="1041245221">
                  <w:marLeft w:val="0"/>
                  <w:marRight w:val="0"/>
                  <w:marTop w:val="0"/>
                  <w:marBottom w:val="0"/>
                  <w:divBdr>
                    <w:top w:val="none" w:sz="0" w:space="0" w:color="auto"/>
                    <w:left w:val="none" w:sz="0" w:space="0" w:color="auto"/>
                    <w:bottom w:val="none" w:sz="0" w:space="0" w:color="auto"/>
                    <w:right w:val="none" w:sz="0" w:space="0" w:color="auto"/>
                  </w:divBdr>
                  <w:divsChild>
                    <w:div w:id="1193809076">
                      <w:marLeft w:val="0"/>
                      <w:marRight w:val="0"/>
                      <w:marTop w:val="0"/>
                      <w:marBottom w:val="0"/>
                      <w:divBdr>
                        <w:top w:val="none" w:sz="0" w:space="0" w:color="auto"/>
                        <w:left w:val="none" w:sz="0" w:space="0" w:color="auto"/>
                        <w:bottom w:val="none" w:sz="0" w:space="0" w:color="auto"/>
                        <w:right w:val="none" w:sz="0" w:space="0" w:color="auto"/>
                      </w:divBdr>
                      <w:divsChild>
                        <w:div w:id="798107956">
                          <w:marLeft w:val="0"/>
                          <w:marRight w:val="0"/>
                          <w:marTop w:val="0"/>
                          <w:marBottom w:val="0"/>
                          <w:divBdr>
                            <w:top w:val="none" w:sz="0" w:space="0" w:color="auto"/>
                            <w:left w:val="none" w:sz="0" w:space="0" w:color="auto"/>
                            <w:bottom w:val="none" w:sz="0" w:space="0" w:color="auto"/>
                            <w:right w:val="none" w:sz="0" w:space="0" w:color="auto"/>
                          </w:divBdr>
                          <w:divsChild>
                            <w:div w:id="1540390575">
                              <w:marLeft w:val="0"/>
                              <w:marRight w:val="0"/>
                              <w:marTop w:val="0"/>
                              <w:marBottom w:val="0"/>
                              <w:divBdr>
                                <w:top w:val="none" w:sz="0" w:space="0" w:color="auto"/>
                                <w:left w:val="none" w:sz="0" w:space="0" w:color="auto"/>
                                <w:bottom w:val="none" w:sz="0" w:space="0" w:color="auto"/>
                                <w:right w:val="none" w:sz="0" w:space="0" w:color="auto"/>
                              </w:divBdr>
                              <w:divsChild>
                                <w:div w:id="299770821">
                                  <w:marLeft w:val="0"/>
                                  <w:marRight w:val="0"/>
                                  <w:marTop w:val="0"/>
                                  <w:marBottom w:val="0"/>
                                  <w:divBdr>
                                    <w:top w:val="none" w:sz="0" w:space="0" w:color="auto"/>
                                    <w:left w:val="none" w:sz="0" w:space="0" w:color="auto"/>
                                    <w:bottom w:val="none" w:sz="0" w:space="0" w:color="auto"/>
                                    <w:right w:val="none" w:sz="0" w:space="0" w:color="auto"/>
                                  </w:divBdr>
                                  <w:divsChild>
                                    <w:div w:id="1914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940807">
      <w:bodyDiv w:val="1"/>
      <w:marLeft w:val="0"/>
      <w:marRight w:val="0"/>
      <w:marTop w:val="0"/>
      <w:marBottom w:val="0"/>
      <w:divBdr>
        <w:top w:val="none" w:sz="0" w:space="0" w:color="auto"/>
        <w:left w:val="none" w:sz="0" w:space="0" w:color="auto"/>
        <w:bottom w:val="none" w:sz="0" w:space="0" w:color="auto"/>
        <w:right w:val="none" w:sz="0" w:space="0" w:color="auto"/>
      </w:divBdr>
    </w:div>
    <w:div w:id="905340717">
      <w:bodyDiv w:val="1"/>
      <w:marLeft w:val="0"/>
      <w:marRight w:val="0"/>
      <w:marTop w:val="0"/>
      <w:marBottom w:val="0"/>
      <w:divBdr>
        <w:top w:val="none" w:sz="0" w:space="0" w:color="auto"/>
        <w:left w:val="none" w:sz="0" w:space="0" w:color="auto"/>
        <w:bottom w:val="none" w:sz="0" w:space="0" w:color="auto"/>
        <w:right w:val="none" w:sz="0" w:space="0" w:color="auto"/>
      </w:divBdr>
    </w:div>
    <w:div w:id="923415155">
      <w:bodyDiv w:val="1"/>
      <w:marLeft w:val="0"/>
      <w:marRight w:val="0"/>
      <w:marTop w:val="0"/>
      <w:marBottom w:val="0"/>
      <w:divBdr>
        <w:top w:val="none" w:sz="0" w:space="0" w:color="auto"/>
        <w:left w:val="none" w:sz="0" w:space="0" w:color="auto"/>
        <w:bottom w:val="none" w:sz="0" w:space="0" w:color="auto"/>
        <w:right w:val="none" w:sz="0" w:space="0" w:color="auto"/>
      </w:divBdr>
    </w:div>
    <w:div w:id="943732089">
      <w:bodyDiv w:val="1"/>
      <w:marLeft w:val="0"/>
      <w:marRight w:val="0"/>
      <w:marTop w:val="0"/>
      <w:marBottom w:val="0"/>
      <w:divBdr>
        <w:top w:val="none" w:sz="0" w:space="0" w:color="auto"/>
        <w:left w:val="none" w:sz="0" w:space="0" w:color="auto"/>
        <w:bottom w:val="none" w:sz="0" w:space="0" w:color="auto"/>
        <w:right w:val="none" w:sz="0" w:space="0" w:color="auto"/>
      </w:divBdr>
      <w:divsChild>
        <w:div w:id="1952084324">
          <w:marLeft w:val="0"/>
          <w:marRight w:val="0"/>
          <w:marTop w:val="0"/>
          <w:marBottom w:val="0"/>
          <w:divBdr>
            <w:top w:val="none" w:sz="0" w:space="0" w:color="auto"/>
            <w:left w:val="none" w:sz="0" w:space="0" w:color="auto"/>
            <w:bottom w:val="none" w:sz="0" w:space="0" w:color="auto"/>
            <w:right w:val="none" w:sz="0" w:space="0" w:color="auto"/>
          </w:divBdr>
          <w:divsChild>
            <w:div w:id="1284267558">
              <w:marLeft w:val="0"/>
              <w:marRight w:val="0"/>
              <w:marTop w:val="0"/>
              <w:marBottom w:val="0"/>
              <w:divBdr>
                <w:top w:val="none" w:sz="0" w:space="0" w:color="auto"/>
                <w:left w:val="none" w:sz="0" w:space="0" w:color="auto"/>
                <w:bottom w:val="none" w:sz="0" w:space="0" w:color="auto"/>
                <w:right w:val="none" w:sz="0" w:space="0" w:color="auto"/>
              </w:divBdr>
              <w:divsChild>
                <w:div w:id="652222114">
                  <w:marLeft w:val="0"/>
                  <w:marRight w:val="0"/>
                  <w:marTop w:val="0"/>
                  <w:marBottom w:val="300"/>
                  <w:divBdr>
                    <w:top w:val="none" w:sz="0" w:space="0" w:color="auto"/>
                    <w:left w:val="none" w:sz="0" w:space="0" w:color="auto"/>
                    <w:bottom w:val="none" w:sz="0" w:space="0" w:color="auto"/>
                    <w:right w:val="none" w:sz="0" w:space="0" w:color="auto"/>
                  </w:divBdr>
                  <w:divsChild>
                    <w:div w:id="625743324">
                      <w:marLeft w:val="0"/>
                      <w:marRight w:val="0"/>
                      <w:marTop w:val="0"/>
                      <w:marBottom w:val="0"/>
                      <w:divBdr>
                        <w:top w:val="none" w:sz="0" w:space="0" w:color="auto"/>
                        <w:left w:val="none" w:sz="0" w:space="0" w:color="auto"/>
                        <w:bottom w:val="none" w:sz="0" w:space="0" w:color="auto"/>
                        <w:right w:val="none" w:sz="0" w:space="0" w:color="auto"/>
                      </w:divBdr>
                      <w:divsChild>
                        <w:div w:id="90124059">
                          <w:marLeft w:val="0"/>
                          <w:marRight w:val="0"/>
                          <w:marTop w:val="0"/>
                          <w:marBottom w:val="0"/>
                          <w:divBdr>
                            <w:top w:val="none" w:sz="0" w:space="0" w:color="auto"/>
                            <w:left w:val="none" w:sz="0" w:space="0" w:color="auto"/>
                            <w:bottom w:val="none" w:sz="0" w:space="0" w:color="auto"/>
                            <w:right w:val="none" w:sz="0" w:space="0" w:color="auto"/>
                          </w:divBdr>
                          <w:divsChild>
                            <w:div w:id="444427455">
                              <w:marLeft w:val="0"/>
                              <w:marRight w:val="0"/>
                              <w:marTop w:val="0"/>
                              <w:marBottom w:val="0"/>
                              <w:divBdr>
                                <w:top w:val="none" w:sz="0" w:space="0" w:color="auto"/>
                                <w:left w:val="none" w:sz="0" w:space="0" w:color="auto"/>
                                <w:bottom w:val="none" w:sz="0" w:space="0" w:color="auto"/>
                                <w:right w:val="none" w:sz="0" w:space="0" w:color="auto"/>
                              </w:divBdr>
                              <w:divsChild>
                                <w:div w:id="20790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532063">
      <w:bodyDiv w:val="1"/>
      <w:marLeft w:val="0"/>
      <w:marRight w:val="0"/>
      <w:marTop w:val="0"/>
      <w:marBottom w:val="0"/>
      <w:divBdr>
        <w:top w:val="none" w:sz="0" w:space="0" w:color="auto"/>
        <w:left w:val="none" w:sz="0" w:space="0" w:color="auto"/>
        <w:bottom w:val="none" w:sz="0" w:space="0" w:color="auto"/>
        <w:right w:val="none" w:sz="0" w:space="0" w:color="auto"/>
      </w:divBdr>
      <w:divsChild>
        <w:div w:id="384649279">
          <w:marLeft w:val="0"/>
          <w:marRight w:val="0"/>
          <w:marTop w:val="0"/>
          <w:marBottom w:val="0"/>
          <w:divBdr>
            <w:top w:val="none" w:sz="0" w:space="0" w:color="auto"/>
            <w:left w:val="none" w:sz="0" w:space="0" w:color="auto"/>
            <w:bottom w:val="none" w:sz="0" w:space="0" w:color="auto"/>
            <w:right w:val="none" w:sz="0" w:space="0" w:color="auto"/>
          </w:divBdr>
          <w:divsChild>
            <w:div w:id="1235240608">
              <w:marLeft w:val="0"/>
              <w:marRight w:val="0"/>
              <w:marTop w:val="0"/>
              <w:marBottom w:val="0"/>
              <w:divBdr>
                <w:top w:val="none" w:sz="0" w:space="0" w:color="auto"/>
                <w:left w:val="none" w:sz="0" w:space="0" w:color="auto"/>
                <w:bottom w:val="none" w:sz="0" w:space="0" w:color="auto"/>
                <w:right w:val="none" w:sz="0" w:space="0" w:color="auto"/>
              </w:divBdr>
              <w:divsChild>
                <w:div w:id="1200582262">
                  <w:marLeft w:val="0"/>
                  <w:marRight w:val="0"/>
                  <w:marTop w:val="0"/>
                  <w:marBottom w:val="300"/>
                  <w:divBdr>
                    <w:top w:val="none" w:sz="0" w:space="0" w:color="auto"/>
                    <w:left w:val="none" w:sz="0" w:space="0" w:color="auto"/>
                    <w:bottom w:val="none" w:sz="0" w:space="0" w:color="auto"/>
                    <w:right w:val="none" w:sz="0" w:space="0" w:color="auto"/>
                  </w:divBdr>
                  <w:divsChild>
                    <w:div w:id="719010722">
                      <w:marLeft w:val="0"/>
                      <w:marRight w:val="0"/>
                      <w:marTop w:val="0"/>
                      <w:marBottom w:val="0"/>
                      <w:divBdr>
                        <w:top w:val="none" w:sz="0" w:space="0" w:color="auto"/>
                        <w:left w:val="none" w:sz="0" w:space="0" w:color="auto"/>
                        <w:bottom w:val="none" w:sz="0" w:space="0" w:color="auto"/>
                        <w:right w:val="none" w:sz="0" w:space="0" w:color="auto"/>
                      </w:divBdr>
                      <w:divsChild>
                        <w:div w:id="1380208013">
                          <w:marLeft w:val="0"/>
                          <w:marRight w:val="0"/>
                          <w:marTop w:val="0"/>
                          <w:marBottom w:val="0"/>
                          <w:divBdr>
                            <w:top w:val="none" w:sz="0" w:space="0" w:color="auto"/>
                            <w:left w:val="none" w:sz="0" w:space="0" w:color="auto"/>
                            <w:bottom w:val="none" w:sz="0" w:space="0" w:color="auto"/>
                            <w:right w:val="none" w:sz="0" w:space="0" w:color="auto"/>
                          </w:divBdr>
                          <w:divsChild>
                            <w:div w:id="1455057062">
                              <w:marLeft w:val="0"/>
                              <w:marRight w:val="0"/>
                              <w:marTop w:val="0"/>
                              <w:marBottom w:val="0"/>
                              <w:divBdr>
                                <w:top w:val="none" w:sz="0" w:space="0" w:color="auto"/>
                                <w:left w:val="none" w:sz="0" w:space="0" w:color="auto"/>
                                <w:bottom w:val="none" w:sz="0" w:space="0" w:color="auto"/>
                                <w:right w:val="none" w:sz="0" w:space="0" w:color="auto"/>
                              </w:divBdr>
                              <w:divsChild>
                                <w:div w:id="307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40074">
      <w:bodyDiv w:val="1"/>
      <w:marLeft w:val="0"/>
      <w:marRight w:val="0"/>
      <w:marTop w:val="0"/>
      <w:marBottom w:val="0"/>
      <w:divBdr>
        <w:top w:val="none" w:sz="0" w:space="0" w:color="auto"/>
        <w:left w:val="none" w:sz="0" w:space="0" w:color="auto"/>
        <w:bottom w:val="none" w:sz="0" w:space="0" w:color="auto"/>
        <w:right w:val="none" w:sz="0" w:space="0" w:color="auto"/>
      </w:divBdr>
      <w:divsChild>
        <w:div w:id="1538546973">
          <w:marLeft w:val="0"/>
          <w:marRight w:val="0"/>
          <w:marTop w:val="0"/>
          <w:marBottom w:val="0"/>
          <w:divBdr>
            <w:top w:val="none" w:sz="0" w:space="0" w:color="auto"/>
            <w:left w:val="none" w:sz="0" w:space="0" w:color="auto"/>
            <w:bottom w:val="none" w:sz="0" w:space="0" w:color="auto"/>
            <w:right w:val="none" w:sz="0" w:space="0" w:color="auto"/>
          </w:divBdr>
          <w:divsChild>
            <w:div w:id="1932544594">
              <w:marLeft w:val="0"/>
              <w:marRight w:val="0"/>
              <w:marTop w:val="0"/>
              <w:marBottom w:val="0"/>
              <w:divBdr>
                <w:top w:val="none" w:sz="0" w:space="0" w:color="auto"/>
                <w:left w:val="none" w:sz="0" w:space="0" w:color="auto"/>
                <w:bottom w:val="none" w:sz="0" w:space="0" w:color="auto"/>
                <w:right w:val="none" w:sz="0" w:space="0" w:color="auto"/>
              </w:divBdr>
              <w:divsChild>
                <w:div w:id="1411731101">
                  <w:marLeft w:val="0"/>
                  <w:marRight w:val="0"/>
                  <w:marTop w:val="0"/>
                  <w:marBottom w:val="0"/>
                  <w:divBdr>
                    <w:top w:val="none" w:sz="0" w:space="0" w:color="auto"/>
                    <w:left w:val="none" w:sz="0" w:space="0" w:color="auto"/>
                    <w:bottom w:val="none" w:sz="0" w:space="0" w:color="auto"/>
                    <w:right w:val="none" w:sz="0" w:space="0" w:color="auto"/>
                  </w:divBdr>
                  <w:divsChild>
                    <w:div w:id="1181165353">
                      <w:marLeft w:val="0"/>
                      <w:marRight w:val="0"/>
                      <w:marTop w:val="0"/>
                      <w:marBottom w:val="0"/>
                      <w:divBdr>
                        <w:top w:val="none" w:sz="0" w:space="0" w:color="auto"/>
                        <w:left w:val="none" w:sz="0" w:space="0" w:color="auto"/>
                        <w:bottom w:val="none" w:sz="0" w:space="0" w:color="auto"/>
                        <w:right w:val="none" w:sz="0" w:space="0" w:color="auto"/>
                      </w:divBdr>
                      <w:divsChild>
                        <w:div w:id="581917701">
                          <w:marLeft w:val="0"/>
                          <w:marRight w:val="0"/>
                          <w:marTop w:val="0"/>
                          <w:marBottom w:val="0"/>
                          <w:divBdr>
                            <w:top w:val="none" w:sz="0" w:space="0" w:color="auto"/>
                            <w:left w:val="none" w:sz="0" w:space="0" w:color="auto"/>
                            <w:bottom w:val="none" w:sz="0" w:space="0" w:color="auto"/>
                            <w:right w:val="none" w:sz="0" w:space="0" w:color="auto"/>
                          </w:divBdr>
                          <w:divsChild>
                            <w:div w:id="1650984875">
                              <w:marLeft w:val="0"/>
                              <w:marRight w:val="0"/>
                              <w:marTop w:val="0"/>
                              <w:marBottom w:val="0"/>
                              <w:divBdr>
                                <w:top w:val="none" w:sz="0" w:space="0" w:color="auto"/>
                                <w:left w:val="none" w:sz="0" w:space="0" w:color="auto"/>
                                <w:bottom w:val="none" w:sz="0" w:space="0" w:color="auto"/>
                                <w:right w:val="none" w:sz="0" w:space="0" w:color="auto"/>
                              </w:divBdr>
                              <w:divsChild>
                                <w:div w:id="720902538">
                                  <w:marLeft w:val="0"/>
                                  <w:marRight w:val="0"/>
                                  <w:marTop w:val="0"/>
                                  <w:marBottom w:val="0"/>
                                  <w:divBdr>
                                    <w:top w:val="none" w:sz="0" w:space="0" w:color="auto"/>
                                    <w:left w:val="none" w:sz="0" w:space="0" w:color="auto"/>
                                    <w:bottom w:val="none" w:sz="0" w:space="0" w:color="auto"/>
                                    <w:right w:val="none" w:sz="0" w:space="0" w:color="auto"/>
                                  </w:divBdr>
                                  <w:divsChild>
                                    <w:div w:id="5296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413709">
      <w:bodyDiv w:val="1"/>
      <w:marLeft w:val="0"/>
      <w:marRight w:val="0"/>
      <w:marTop w:val="0"/>
      <w:marBottom w:val="0"/>
      <w:divBdr>
        <w:top w:val="none" w:sz="0" w:space="0" w:color="auto"/>
        <w:left w:val="none" w:sz="0" w:space="0" w:color="auto"/>
        <w:bottom w:val="none" w:sz="0" w:space="0" w:color="auto"/>
        <w:right w:val="none" w:sz="0" w:space="0" w:color="auto"/>
      </w:divBdr>
      <w:divsChild>
        <w:div w:id="650714176">
          <w:marLeft w:val="0"/>
          <w:marRight w:val="0"/>
          <w:marTop w:val="0"/>
          <w:marBottom w:val="0"/>
          <w:divBdr>
            <w:top w:val="none" w:sz="0" w:space="0" w:color="auto"/>
            <w:left w:val="none" w:sz="0" w:space="0" w:color="auto"/>
            <w:bottom w:val="none" w:sz="0" w:space="0" w:color="auto"/>
            <w:right w:val="none" w:sz="0" w:space="0" w:color="auto"/>
          </w:divBdr>
          <w:divsChild>
            <w:div w:id="1439522420">
              <w:marLeft w:val="0"/>
              <w:marRight w:val="0"/>
              <w:marTop w:val="0"/>
              <w:marBottom w:val="0"/>
              <w:divBdr>
                <w:top w:val="none" w:sz="0" w:space="0" w:color="auto"/>
                <w:left w:val="none" w:sz="0" w:space="0" w:color="auto"/>
                <w:bottom w:val="none" w:sz="0" w:space="0" w:color="auto"/>
                <w:right w:val="none" w:sz="0" w:space="0" w:color="auto"/>
              </w:divBdr>
            </w:div>
            <w:div w:id="588776456">
              <w:marLeft w:val="0"/>
              <w:marRight w:val="0"/>
              <w:marTop w:val="0"/>
              <w:marBottom w:val="0"/>
              <w:divBdr>
                <w:top w:val="none" w:sz="0" w:space="0" w:color="auto"/>
                <w:left w:val="none" w:sz="0" w:space="0" w:color="auto"/>
                <w:bottom w:val="none" w:sz="0" w:space="0" w:color="auto"/>
                <w:right w:val="none" w:sz="0" w:space="0" w:color="auto"/>
              </w:divBdr>
            </w:div>
            <w:div w:id="866021599">
              <w:marLeft w:val="0"/>
              <w:marRight w:val="0"/>
              <w:marTop w:val="0"/>
              <w:marBottom w:val="0"/>
              <w:divBdr>
                <w:top w:val="none" w:sz="0" w:space="0" w:color="auto"/>
                <w:left w:val="none" w:sz="0" w:space="0" w:color="auto"/>
                <w:bottom w:val="none" w:sz="0" w:space="0" w:color="auto"/>
                <w:right w:val="none" w:sz="0" w:space="0" w:color="auto"/>
              </w:divBdr>
            </w:div>
            <w:div w:id="899251983">
              <w:marLeft w:val="0"/>
              <w:marRight w:val="0"/>
              <w:marTop w:val="0"/>
              <w:marBottom w:val="0"/>
              <w:divBdr>
                <w:top w:val="none" w:sz="0" w:space="0" w:color="auto"/>
                <w:left w:val="none" w:sz="0" w:space="0" w:color="auto"/>
                <w:bottom w:val="none" w:sz="0" w:space="0" w:color="auto"/>
                <w:right w:val="none" w:sz="0" w:space="0" w:color="auto"/>
              </w:divBdr>
            </w:div>
            <w:div w:id="24261561">
              <w:marLeft w:val="0"/>
              <w:marRight w:val="0"/>
              <w:marTop w:val="0"/>
              <w:marBottom w:val="0"/>
              <w:divBdr>
                <w:top w:val="none" w:sz="0" w:space="0" w:color="auto"/>
                <w:left w:val="none" w:sz="0" w:space="0" w:color="auto"/>
                <w:bottom w:val="none" w:sz="0" w:space="0" w:color="auto"/>
                <w:right w:val="none" w:sz="0" w:space="0" w:color="auto"/>
              </w:divBdr>
            </w:div>
            <w:div w:id="1699546744">
              <w:marLeft w:val="0"/>
              <w:marRight w:val="0"/>
              <w:marTop w:val="0"/>
              <w:marBottom w:val="0"/>
              <w:divBdr>
                <w:top w:val="none" w:sz="0" w:space="0" w:color="auto"/>
                <w:left w:val="none" w:sz="0" w:space="0" w:color="auto"/>
                <w:bottom w:val="none" w:sz="0" w:space="0" w:color="auto"/>
                <w:right w:val="none" w:sz="0" w:space="0" w:color="auto"/>
              </w:divBdr>
            </w:div>
            <w:div w:id="552697470">
              <w:marLeft w:val="0"/>
              <w:marRight w:val="0"/>
              <w:marTop w:val="0"/>
              <w:marBottom w:val="0"/>
              <w:divBdr>
                <w:top w:val="none" w:sz="0" w:space="0" w:color="auto"/>
                <w:left w:val="none" w:sz="0" w:space="0" w:color="auto"/>
                <w:bottom w:val="none" w:sz="0" w:space="0" w:color="auto"/>
                <w:right w:val="none" w:sz="0" w:space="0" w:color="auto"/>
              </w:divBdr>
            </w:div>
            <w:div w:id="1687560385">
              <w:marLeft w:val="0"/>
              <w:marRight w:val="0"/>
              <w:marTop w:val="0"/>
              <w:marBottom w:val="0"/>
              <w:divBdr>
                <w:top w:val="none" w:sz="0" w:space="0" w:color="auto"/>
                <w:left w:val="none" w:sz="0" w:space="0" w:color="auto"/>
                <w:bottom w:val="none" w:sz="0" w:space="0" w:color="auto"/>
                <w:right w:val="none" w:sz="0" w:space="0" w:color="auto"/>
              </w:divBdr>
            </w:div>
            <w:div w:id="32050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6465">
      <w:bodyDiv w:val="1"/>
      <w:marLeft w:val="0"/>
      <w:marRight w:val="0"/>
      <w:marTop w:val="0"/>
      <w:marBottom w:val="0"/>
      <w:divBdr>
        <w:top w:val="none" w:sz="0" w:space="0" w:color="auto"/>
        <w:left w:val="none" w:sz="0" w:space="0" w:color="auto"/>
        <w:bottom w:val="none" w:sz="0" w:space="0" w:color="auto"/>
        <w:right w:val="none" w:sz="0" w:space="0" w:color="auto"/>
      </w:divBdr>
    </w:div>
    <w:div w:id="1352105261">
      <w:bodyDiv w:val="1"/>
      <w:marLeft w:val="0"/>
      <w:marRight w:val="0"/>
      <w:marTop w:val="0"/>
      <w:marBottom w:val="0"/>
      <w:divBdr>
        <w:top w:val="none" w:sz="0" w:space="0" w:color="auto"/>
        <w:left w:val="none" w:sz="0" w:space="0" w:color="auto"/>
        <w:bottom w:val="none" w:sz="0" w:space="0" w:color="auto"/>
        <w:right w:val="none" w:sz="0" w:space="0" w:color="auto"/>
      </w:divBdr>
      <w:divsChild>
        <w:div w:id="258291251">
          <w:marLeft w:val="0"/>
          <w:marRight w:val="0"/>
          <w:marTop w:val="0"/>
          <w:marBottom w:val="0"/>
          <w:divBdr>
            <w:top w:val="none" w:sz="0" w:space="0" w:color="auto"/>
            <w:left w:val="none" w:sz="0" w:space="0" w:color="auto"/>
            <w:bottom w:val="none" w:sz="0" w:space="0" w:color="auto"/>
            <w:right w:val="none" w:sz="0" w:space="0" w:color="auto"/>
          </w:divBdr>
        </w:div>
        <w:div w:id="1815753428">
          <w:marLeft w:val="0"/>
          <w:marRight w:val="0"/>
          <w:marTop w:val="0"/>
          <w:marBottom w:val="0"/>
          <w:divBdr>
            <w:top w:val="none" w:sz="0" w:space="0" w:color="auto"/>
            <w:left w:val="none" w:sz="0" w:space="0" w:color="auto"/>
            <w:bottom w:val="none" w:sz="0" w:space="0" w:color="auto"/>
            <w:right w:val="none" w:sz="0" w:space="0" w:color="auto"/>
          </w:divBdr>
        </w:div>
        <w:div w:id="2129011403">
          <w:marLeft w:val="0"/>
          <w:marRight w:val="0"/>
          <w:marTop w:val="0"/>
          <w:marBottom w:val="0"/>
          <w:divBdr>
            <w:top w:val="none" w:sz="0" w:space="0" w:color="auto"/>
            <w:left w:val="none" w:sz="0" w:space="0" w:color="auto"/>
            <w:bottom w:val="none" w:sz="0" w:space="0" w:color="auto"/>
            <w:right w:val="none" w:sz="0" w:space="0" w:color="auto"/>
          </w:divBdr>
        </w:div>
        <w:div w:id="1556817218">
          <w:marLeft w:val="0"/>
          <w:marRight w:val="0"/>
          <w:marTop w:val="0"/>
          <w:marBottom w:val="0"/>
          <w:divBdr>
            <w:top w:val="none" w:sz="0" w:space="0" w:color="auto"/>
            <w:left w:val="none" w:sz="0" w:space="0" w:color="auto"/>
            <w:bottom w:val="none" w:sz="0" w:space="0" w:color="auto"/>
            <w:right w:val="none" w:sz="0" w:space="0" w:color="auto"/>
          </w:divBdr>
        </w:div>
        <w:div w:id="1871604091">
          <w:marLeft w:val="0"/>
          <w:marRight w:val="0"/>
          <w:marTop w:val="0"/>
          <w:marBottom w:val="0"/>
          <w:divBdr>
            <w:top w:val="none" w:sz="0" w:space="0" w:color="auto"/>
            <w:left w:val="none" w:sz="0" w:space="0" w:color="auto"/>
            <w:bottom w:val="none" w:sz="0" w:space="0" w:color="auto"/>
            <w:right w:val="none" w:sz="0" w:space="0" w:color="auto"/>
          </w:divBdr>
        </w:div>
        <w:div w:id="1025836629">
          <w:marLeft w:val="0"/>
          <w:marRight w:val="0"/>
          <w:marTop w:val="0"/>
          <w:marBottom w:val="0"/>
          <w:divBdr>
            <w:top w:val="none" w:sz="0" w:space="0" w:color="auto"/>
            <w:left w:val="none" w:sz="0" w:space="0" w:color="auto"/>
            <w:bottom w:val="none" w:sz="0" w:space="0" w:color="auto"/>
            <w:right w:val="none" w:sz="0" w:space="0" w:color="auto"/>
          </w:divBdr>
        </w:div>
        <w:div w:id="66608929">
          <w:marLeft w:val="0"/>
          <w:marRight w:val="0"/>
          <w:marTop w:val="0"/>
          <w:marBottom w:val="0"/>
          <w:divBdr>
            <w:top w:val="none" w:sz="0" w:space="0" w:color="auto"/>
            <w:left w:val="none" w:sz="0" w:space="0" w:color="auto"/>
            <w:bottom w:val="none" w:sz="0" w:space="0" w:color="auto"/>
            <w:right w:val="none" w:sz="0" w:space="0" w:color="auto"/>
          </w:divBdr>
        </w:div>
        <w:div w:id="705526824">
          <w:marLeft w:val="0"/>
          <w:marRight w:val="0"/>
          <w:marTop w:val="0"/>
          <w:marBottom w:val="0"/>
          <w:divBdr>
            <w:top w:val="none" w:sz="0" w:space="0" w:color="auto"/>
            <w:left w:val="none" w:sz="0" w:space="0" w:color="auto"/>
            <w:bottom w:val="none" w:sz="0" w:space="0" w:color="auto"/>
            <w:right w:val="none" w:sz="0" w:space="0" w:color="auto"/>
          </w:divBdr>
        </w:div>
        <w:div w:id="1089498865">
          <w:marLeft w:val="0"/>
          <w:marRight w:val="0"/>
          <w:marTop w:val="0"/>
          <w:marBottom w:val="0"/>
          <w:divBdr>
            <w:top w:val="none" w:sz="0" w:space="0" w:color="auto"/>
            <w:left w:val="none" w:sz="0" w:space="0" w:color="auto"/>
            <w:bottom w:val="none" w:sz="0" w:space="0" w:color="auto"/>
            <w:right w:val="none" w:sz="0" w:space="0" w:color="auto"/>
          </w:divBdr>
        </w:div>
        <w:div w:id="1056318793">
          <w:marLeft w:val="0"/>
          <w:marRight w:val="0"/>
          <w:marTop w:val="0"/>
          <w:marBottom w:val="0"/>
          <w:divBdr>
            <w:top w:val="none" w:sz="0" w:space="0" w:color="auto"/>
            <w:left w:val="none" w:sz="0" w:space="0" w:color="auto"/>
            <w:bottom w:val="none" w:sz="0" w:space="0" w:color="auto"/>
            <w:right w:val="none" w:sz="0" w:space="0" w:color="auto"/>
          </w:divBdr>
        </w:div>
        <w:div w:id="1942377764">
          <w:marLeft w:val="0"/>
          <w:marRight w:val="0"/>
          <w:marTop w:val="0"/>
          <w:marBottom w:val="0"/>
          <w:divBdr>
            <w:top w:val="none" w:sz="0" w:space="0" w:color="auto"/>
            <w:left w:val="none" w:sz="0" w:space="0" w:color="auto"/>
            <w:bottom w:val="none" w:sz="0" w:space="0" w:color="auto"/>
            <w:right w:val="none" w:sz="0" w:space="0" w:color="auto"/>
          </w:divBdr>
        </w:div>
        <w:div w:id="1936939653">
          <w:marLeft w:val="0"/>
          <w:marRight w:val="0"/>
          <w:marTop w:val="0"/>
          <w:marBottom w:val="0"/>
          <w:divBdr>
            <w:top w:val="none" w:sz="0" w:space="0" w:color="auto"/>
            <w:left w:val="none" w:sz="0" w:space="0" w:color="auto"/>
            <w:bottom w:val="none" w:sz="0" w:space="0" w:color="auto"/>
            <w:right w:val="none" w:sz="0" w:space="0" w:color="auto"/>
          </w:divBdr>
        </w:div>
        <w:div w:id="812137310">
          <w:marLeft w:val="0"/>
          <w:marRight w:val="0"/>
          <w:marTop w:val="0"/>
          <w:marBottom w:val="0"/>
          <w:divBdr>
            <w:top w:val="none" w:sz="0" w:space="0" w:color="auto"/>
            <w:left w:val="none" w:sz="0" w:space="0" w:color="auto"/>
            <w:bottom w:val="none" w:sz="0" w:space="0" w:color="auto"/>
            <w:right w:val="none" w:sz="0" w:space="0" w:color="auto"/>
          </w:divBdr>
        </w:div>
        <w:div w:id="580024918">
          <w:marLeft w:val="0"/>
          <w:marRight w:val="0"/>
          <w:marTop w:val="0"/>
          <w:marBottom w:val="0"/>
          <w:divBdr>
            <w:top w:val="none" w:sz="0" w:space="0" w:color="auto"/>
            <w:left w:val="none" w:sz="0" w:space="0" w:color="auto"/>
            <w:bottom w:val="none" w:sz="0" w:space="0" w:color="auto"/>
            <w:right w:val="none" w:sz="0" w:space="0" w:color="auto"/>
          </w:divBdr>
        </w:div>
        <w:div w:id="1702896077">
          <w:marLeft w:val="0"/>
          <w:marRight w:val="0"/>
          <w:marTop w:val="0"/>
          <w:marBottom w:val="0"/>
          <w:divBdr>
            <w:top w:val="none" w:sz="0" w:space="0" w:color="auto"/>
            <w:left w:val="none" w:sz="0" w:space="0" w:color="auto"/>
            <w:bottom w:val="none" w:sz="0" w:space="0" w:color="auto"/>
            <w:right w:val="none" w:sz="0" w:space="0" w:color="auto"/>
          </w:divBdr>
        </w:div>
        <w:div w:id="976841269">
          <w:marLeft w:val="0"/>
          <w:marRight w:val="0"/>
          <w:marTop w:val="0"/>
          <w:marBottom w:val="0"/>
          <w:divBdr>
            <w:top w:val="none" w:sz="0" w:space="0" w:color="auto"/>
            <w:left w:val="none" w:sz="0" w:space="0" w:color="auto"/>
            <w:bottom w:val="none" w:sz="0" w:space="0" w:color="auto"/>
            <w:right w:val="none" w:sz="0" w:space="0" w:color="auto"/>
          </w:divBdr>
        </w:div>
        <w:div w:id="352877476">
          <w:marLeft w:val="0"/>
          <w:marRight w:val="0"/>
          <w:marTop w:val="0"/>
          <w:marBottom w:val="0"/>
          <w:divBdr>
            <w:top w:val="none" w:sz="0" w:space="0" w:color="auto"/>
            <w:left w:val="none" w:sz="0" w:space="0" w:color="auto"/>
            <w:bottom w:val="none" w:sz="0" w:space="0" w:color="auto"/>
            <w:right w:val="none" w:sz="0" w:space="0" w:color="auto"/>
          </w:divBdr>
        </w:div>
        <w:div w:id="2055537144">
          <w:marLeft w:val="0"/>
          <w:marRight w:val="0"/>
          <w:marTop w:val="0"/>
          <w:marBottom w:val="0"/>
          <w:divBdr>
            <w:top w:val="none" w:sz="0" w:space="0" w:color="auto"/>
            <w:left w:val="none" w:sz="0" w:space="0" w:color="auto"/>
            <w:bottom w:val="none" w:sz="0" w:space="0" w:color="auto"/>
            <w:right w:val="none" w:sz="0" w:space="0" w:color="auto"/>
          </w:divBdr>
        </w:div>
        <w:div w:id="2102753750">
          <w:marLeft w:val="0"/>
          <w:marRight w:val="0"/>
          <w:marTop w:val="0"/>
          <w:marBottom w:val="0"/>
          <w:divBdr>
            <w:top w:val="none" w:sz="0" w:space="0" w:color="auto"/>
            <w:left w:val="none" w:sz="0" w:space="0" w:color="auto"/>
            <w:bottom w:val="none" w:sz="0" w:space="0" w:color="auto"/>
            <w:right w:val="none" w:sz="0" w:space="0" w:color="auto"/>
          </w:divBdr>
        </w:div>
        <w:div w:id="1102645237">
          <w:marLeft w:val="0"/>
          <w:marRight w:val="0"/>
          <w:marTop w:val="0"/>
          <w:marBottom w:val="0"/>
          <w:divBdr>
            <w:top w:val="none" w:sz="0" w:space="0" w:color="auto"/>
            <w:left w:val="none" w:sz="0" w:space="0" w:color="auto"/>
            <w:bottom w:val="none" w:sz="0" w:space="0" w:color="auto"/>
            <w:right w:val="none" w:sz="0" w:space="0" w:color="auto"/>
          </w:divBdr>
        </w:div>
        <w:div w:id="1275557926">
          <w:marLeft w:val="0"/>
          <w:marRight w:val="0"/>
          <w:marTop w:val="0"/>
          <w:marBottom w:val="0"/>
          <w:divBdr>
            <w:top w:val="none" w:sz="0" w:space="0" w:color="auto"/>
            <w:left w:val="none" w:sz="0" w:space="0" w:color="auto"/>
            <w:bottom w:val="none" w:sz="0" w:space="0" w:color="auto"/>
            <w:right w:val="none" w:sz="0" w:space="0" w:color="auto"/>
          </w:divBdr>
        </w:div>
        <w:div w:id="1844543031">
          <w:marLeft w:val="0"/>
          <w:marRight w:val="0"/>
          <w:marTop w:val="0"/>
          <w:marBottom w:val="0"/>
          <w:divBdr>
            <w:top w:val="none" w:sz="0" w:space="0" w:color="auto"/>
            <w:left w:val="none" w:sz="0" w:space="0" w:color="auto"/>
            <w:bottom w:val="none" w:sz="0" w:space="0" w:color="auto"/>
            <w:right w:val="none" w:sz="0" w:space="0" w:color="auto"/>
          </w:divBdr>
        </w:div>
        <w:div w:id="563180928">
          <w:marLeft w:val="0"/>
          <w:marRight w:val="0"/>
          <w:marTop w:val="0"/>
          <w:marBottom w:val="0"/>
          <w:divBdr>
            <w:top w:val="none" w:sz="0" w:space="0" w:color="auto"/>
            <w:left w:val="none" w:sz="0" w:space="0" w:color="auto"/>
            <w:bottom w:val="none" w:sz="0" w:space="0" w:color="auto"/>
            <w:right w:val="none" w:sz="0" w:space="0" w:color="auto"/>
          </w:divBdr>
        </w:div>
        <w:div w:id="1493792119">
          <w:marLeft w:val="0"/>
          <w:marRight w:val="0"/>
          <w:marTop w:val="0"/>
          <w:marBottom w:val="0"/>
          <w:divBdr>
            <w:top w:val="none" w:sz="0" w:space="0" w:color="auto"/>
            <w:left w:val="none" w:sz="0" w:space="0" w:color="auto"/>
            <w:bottom w:val="none" w:sz="0" w:space="0" w:color="auto"/>
            <w:right w:val="none" w:sz="0" w:space="0" w:color="auto"/>
          </w:divBdr>
        </w:div>
        <w:div w:id="2068912911">
          <w:marLeft w:val="0"/>
          <w:marRight w:val="0"/>
          <w:marTop w:val="0"/>
          <w:marBottom w:val="0"/>
          <w:divBdr>
            <w:top w:val="none" w:sz="0" w:space="0" w:color="auto"/>
            <w:left w:val="none" w:sz="0" w:space="0" w:color="auto"/>
            <w:bottom w:val="none" w:sz="0" w:space="0" w:color="auto"/>
            <w:right w:val="none" w:sz="0" w:space="0" w:color="auto"/>
          </w:divBdr>
        </w:div>
        <w:div w:id="442501382">
          <w:marLeft w:val="0"/>
          <w:marRight w:val="0"/>
          <w:marTop w:val="0"/>
          <w:marBottom w:val="0"/>
          <w:divBdr>
            <w:top w:val="none" w:sz="0" w:space="0" w:color="auto"/>
            <w:left w:val="none" w:sz="0" w:space="0" w:color="auto"/>
            <w:bottom w:val="none" w:sz="0" w:space="0" w:color="auto"/>
            <w:right w:val="none" w:sz="0" w:space="0" w:color="auto"/>
          </w:divBdr>
        </w:div>
        <w:div w:id="1202401897">
          <w:marLeft w:val="0"/>
          <w:marRight w:val="0"/>
          <w:marTop w:val="0"/>
          <w:marBottom w:val="0"/>
          <w:divBdr>
            <w:top w:val="none" w:sz="0" w:space="0" w:color="auto"/>
            <w:left w:val="none" w:sz="0" w:space="0" w:color="auto"/>
            <w:bottom w:val="none" w:sz="0" w:space="0" w:color="auto"/>
            <w:right w:val="none" w:sz="0" w:space="0" w:color="auto"/>
          </w:divBdr>
        </w:div>
        <w:div w:id="1978485315">
          <w:marLeft w:val="0"/>
          <w:marRight w:val="0"/>
          <w:marTop w:val="0"/>
          <w:marBottom w:val="0"/>
          <w:divBdr>
            <w:top w:val="none" w:sz="0" w:space="0" w:color="auto"/>
            <w:left w:val="none" w:sz="0" w:space="0" w:color="auto"/>
            <w:bottom w:val="none" w:sz="0" w:space="0" w:color="auto"/>
            <w:right w:val="none" w:sz="0" w:space="0" w:color="auto"/>
          </w:divBdr>
        </w:div>
        <w:div w:id="262079698">
          <w:marLeft w:val="0"/>
          <w:marRight w:val="0"/>
          <w:marTop w:val="0"/>
          <w:marBottom w:val="0"/>
          <w:divBdr>
            <w:top w:val="none" w:sz="0" w:space="0" w:color="auto"/>
            <w:left w:val="none" w:sz="0" w:space="0" w:color="auto"/>
            <w:bottom w:val="none" w:sz="0" w:space="0" w:color="auto"/>
            <w:right w:val="none" w:sz="0" w:space="0" w:color="auto"/>
          </w:divBdr>
        </w:div>
        <w:div w:id="36707710">
          <w:marLeft w:val="0"/>
          <w:marRight w:val="0"/>
          <w:marTop w:val="0"/>
          <w:marBottom w:val="0"/>
          <w:divBdr>
            <w:top w:val="none" w:sz="0" w:space="0" w:color="auto"/>
            <w:left w:val="none" w:sz="0" w:space="0" w:color="auto"/>
            <w:bottom w:val="none" w:sz="0" w:space="0" w:color="auto"/>
            <w:right w:val="none" w:sz="0" w:space="0" w:color="auto"/>
          </w:divBdr>
        </w:div>
        <w:div w:id="1869173956">
          <w:marLeft w:val="0"/>
          <w:marRight w:val="0"/>
          <w:marTop w:val="0"/>
          <w:marBottom w:val="0"/>
          <w:divBdr>
            <w:top w:val="none" w:sz="0" w:space="0" w:color="auto"/>
            <w:left w:val="none" w:sz="0" w:space="0" w:color="auto"/>
            <w:bottom w:val="none" w:sz="0" w:space="0" w:color="auto"/>
            <w:right w:val="none" w:sz="0" w:space="0" w:color="auto"/>
          </w:divBdr>
        </w:div>
        <w:div w:id="323708520">
          <w:marLeft w:val="0"/>
          <w:marRight w:val="0"/>
          <w:marTop w:val="0"/>
          <w:marBottom w:val="0"/>
          <w:divBdr>
            <w:top w:val="none" w:sz="0" w:space="0" w:color="auto"/>
            <w:left w:val="none" w:sz="0" w:space="0" w:color="auto"/>
            <w:bottom w:val="none" w:sz="0" w:space="0" w:color="auto"/>
            <w:right w:val="none" w:sz="0" w:space="0" w:color="auto"/>
          </w:divBdr>
        </w:div>
        <w:div w:id="1306734918">
          <w:marLeft w:val="0"/>
          <w:marRight w:val="0"/>
          <w:marTop w:val="0"/>
          <w:marBottom w:val="0"/>
          <w:divBdr>
            <w:top w:val="none" w:sz="0" w:space="0" w:color="auto"/>
            <w:left w:val="none" w:sz="0" w:space="0" w:color="auto"/>
            <w:bottom w:val="none" w:sz="0" w:space="0" w:color="auto"/>
            <w:right w:val="none" w:sz="0" w:space="0" w:color="auto"/>
          </w:divBdr>
        </w:div>
        <w:div w:id="1710913262">
          <w:marLeft w:val="0"/>
          <w:marRight w:val="0"/>
          <w:marTop w:val="0"/>
          <w:marBottom w:val="0"/>
          <w:divBdr>
            <w:top w:val="none" w:sz="0" w:space="0" w:color="auto"/>
            <w:left w:val="none" w:sz="0" w:space="0" w:color="auto"/>
            <w:bottom w:val="none" w:sz="0" w:space="0" w:color="auto"/>
            <w:right w:val="none" w:sz="0" w:space="0" w:color="auto"/>
          </w:divBdr>
        </w:div>
        <w:div w:id="801265520">
          <w:marLeft w:val="0"/>
          <w:marRight w:val="0"/>
          <w:marTop w:val="0"/>
          <w:marBottom w:val="0"/>
          <w:divBdr>
            <w:top w:val="none" w:sz="0" w:space="0" w:color="auto"/>
            <w:left w:val="none" w:sz="0" w:space="0" w:color="auto"/>
            <w:bottom w:val="none" w:sz="0" w:space="0" w:color="auto"/>
            <w:right w:val="none" w:sz="0" w:space="0" w:color="auto"/>
          </w:divBdr>
        </w:div>
        <w:div w:id="356590922">
          <w:marLeft w:val="0"/>
          <w:marRight w:val="0"/>
          <w:marTop w:val="0"/>
          <w:marBottom w:val="0"/>
          <w:divBdr>
            <w:top w:val="none" w:sz="0" w:space="0" w:color="auto"/>
            <w:left w:val="none" w:sz="0" w:space="0" w:color="auto"/>
            <w:bottom w:val="none" w:sz="0" w:space="0" w:color="auto"/>
            <w:right w:val="none" w:sz="0" w:space="0" w:color="auto"/>
          </w:divBdr>
        </w:div>
        <w:div w:id="674960813">
          <w:marLeft w:val="0"/>
          <w:marRight w:val="0"/>
          <w:marTop w:val="0"/>
          <w:marBottom w:val="0"/>
          <w:divBdr>
            <w:top w:val="none" w:sz="0" w:space="0" w:color="auto"/>
            <w:left w:val="none" w:sz="0" w:space="0" w:color="auto"/>
            <w:bottom w:val="none" w:sz="0" w:space="0" w:color="auto"/>
            <w:right w:val="none" w:sz="0" w:space="0" w:color="auto"/>
          </w:divBdr>
        </w:div>
        <w:div w:id="567031005">
          <w:marLeft w:val="0"/>
          <w:marRight w:val="0"/>
          <w:marTop w:val="0"/>
          <w:marBottom w:val="0"/>
          <w:divBdr>
            <w:top w:val="none" w:sz="0" w:space="0" w:color="auto"/>
            <w:left w:val="none" w:sz="0" w:space="0" w:color="auto"/>
            <w:bottom w:val="none" w:sz="0" w:space="0" w:color="auto"/>
            <w:right w:val="none" w:sz="0" w:space="0" w:color="auto"/>
          </w:divBdr>
        </w:div>
        <w:div w:id="244923718">
          <w:marLeft w:val="0"/>
          <w:marRight w:val="0"/>
          <w:marTop w:val="0"/>
          <w:marBottom w:val="0"/>
          <w:divBdr>
            <w:top w:val="none" w:sz="0" w:space="0" w:color="auto"/>
            <w:left w:val="none" w:sz="0" w:space="0" w:color="auto"/>
            <w:bottom w:val="none" w:sz="0" w:space="0" w:color="auto"/>
            <w:right w:val="none" w:sz="0" w:space="0" w:color="auto"/>
          </w:divBdr>
        </w:div>
        <w:div w:id="963193262">
          <w:marLeft w:val="0"/>
          <w:marRight w:val="0"/>
          <w:marTop w:val="0"/>
          <w:marBottom w:val="0"/>
          <w:divBdr>
            <w:top w:val="none" w:sz="0" w:space="0" w:color="auto"/>
            <w:left w:val="none" w:sz="0" w:space="0" w:color="auto"/>
            <w:bottom w:val="none" w:sz="0" w:space="0" w:color="auto"/>
            <w:right w:val="none" w:sz="0" w:space="0" w:color="auto"/>
          </w:divBdr>
        </w:div>
        <w:div w:id="527566522">
          <w:marLeft w:val="0"/>
          <w:marRight w:val="0"/>
          <w:marTop w:val="0"/>
          <w:marBottom w:val="0"/>
          <w:divBdr>
            <w:top w:val="none" w:sz="0" w:space="0" w:color="auto"/>
            <w:left w:val="none" w:sz="0" w:space="0" w:color="auto"/>
            <w:bottom w:val="none" w:sz="0" w:space="0" w:color="auto"/>
            <w:right w:val="none" w:sz="0" w:space="0" w:color="auto"/>
          </w:divBdr>
        </w:div>
        <w:div w:id="193622019">
          <w:marLeft w:val="0"/>
          <w:marRight w:val="0"/>
          <w:marTop w:val="0"/>
          <w:marBottom w:val="0"/>
          <w:divBdr>
            <w:top w:val="none" w:sz="0" w:space="0" w:color="auto"/>
            <w:left w:val="none" w:sz="0" w:space="0" w:color="auto"/>
            <w:bottom w:val="none" w:sz="0" w:space="0" w:color="auto"/>
            <w:right w:val="none" w:sz="0" w:space="0" w:color="auto"/>
          </w:divBdr>
        </w:div>
      </w:divsChild>
    </w:div>
    <w:div w:id="1369529148">
      <w:bodyDiv w:val="1"/>
      <w:marLeft w:val="0"/>
      <w:marRight w:val="0"/>
      <w:marTop w:val="0"/>
      <w:marBottom w:val="0"/>
      <w:divBdr>
        <w:top w:val="none" w:sz="0" w:space="0" w:color="auto"/>
        <w:left w:val="none" w:sz="0" w:space="0" w:color="auto"/>
        <w:bottom w:val="none" w:sz="0" w:space="0" w:color="auto"/>
        <w:right w:val="none" w:sz="0" w:space="0" w:color="auto"/>
      </w:divBdr>
      <w:divsChild>
        <w:div w:id="1216237145">
          <w:marLeft w:val="0"/>
          <w:marRight w:val="0"/>
          <w:marTop w:val="0"/>
          <w:marBottom w:val="0"/>
          <w:divBdr>
            <w:top w:val="none" w:sz="0" w:space="0" w:color="auto"/>
            <w:left w:val="none" w:sz="0" w:space="0" w:color="auto"/>
            <w:bottom w:val="none" w:sz="0" w:space="0" w:color="auto"/>
            <w:right w:val="none" w:sz="0" w:space="0" w:color="auto"/>
          </w:divBdr>
          <w:divsChild>
            <w:div w:id="665864776">
              <w:marLeft w:val="0"/>
              <w:marRight w:val="0"/>
              <w:marTop w:val="0"/>
              <w:marBottom w:val="0"/>
              <w:divBdr>
                <w:top w:val="none" w:sz="0" w:space="0" w:color="auto"/>
                <w:left w:val="none" w:sz="0" w:space="0" w:color="auto"/>
                <w:bottom w:val="none" w:sz="0" w:space="0" w:color="auto"/>
                <w:right w:val="none" w:sz="0" w:space="0" w:color="auto"/>
              </w:divBdr>
              <w:divsChild>
                <w:div w:id="827092073">
                  <w:marLeft w:val="0"/>
                  <w:marRight w:val="0"/>
                  <w:marTop w:val="0"/>
                  <w:marBottom w:val="0"/>
                  <w:divBdr>
                    <w:top w:val="none" w:sz="0" w:space="0" w:color="auto"/>
                    <w:left w:val="none" w:sz="0" w:space="0" w:color="auto"/>
                    <w:bottom w:val="none" w:sz="0" w:space="0" w:color="auto"/>
                    <w:right w:val="none" w:sz="0" w:space="0" w:color="auto"/>
                  </w:divBdr>
                  <w:divsChild>
                    <w:div w:id="1649166135">
                      <w:marLeft w:val="0"/>
                      <w:marRight w:val="0"/>
                      <w:marTop w:val="0"/>
                      <w:marBottom w:val="0"/>
                      <w:divBdr>
                        <w:top w:val="none" w:sz="0" w:space="0" w:color="auto"/>
                        <w:left w:val="none" w:sz="0" w:space="0" w:color="auto"/>
                        <w:bottom w:val="none" w:sz="0" w:space="0" w:color="auto"/>
                        <w:right w:val="none" w:sz="0" w:space="0" w:color="auto"/>
                      </w:divBdr>
                      <w:divsChild>
                        <w:div w:id="279606052">
                          <w:marLeft w:val="0"/>
                          <w:marRight w:val="0"/>
                          <w:marTop w:val="0"/>
                          <w:marBottom w:val="0"/>
                          <w:divBdr>
                            <w:top w:val="none" w:sz="0" w:space="0" w:color="auto"/>
                            <w:left w:val="none" w:sz="0" w:space="0" w:color="auto"/>
                            <w:bottom w:val="none" w:sz="0" w:space="0" w:color="auto"/>
                            <w:right w:val="none" w:sz="0" w:space="0" w:color="auto"/>
                          </w:divBdr>
                          <w:divsChild>
                            <w:div w:id="991980719">
                              <w:marLeft w:val="0"/>
                              <w:marRight w:val="0"/>
                              <w:marTop w:val="0"/>
                              <w:marBottom w:val="0"/>
                              <w:divBdr>
                                <w:top w:val="none" w:sz="0" w:space="0" w:color="auto"/>
                                <w:left w:val="none" w:sz="0" w:space="0" w:color="auto"/>
                                <w:bottom w:val="none" w:sz="0" w:space="0" w:color="auto"/>
                                <w:right w:val="none" w:sz="0" w:space="0" w:color="auto"/>
                              </w:divBdr>
                              <w:divsChild>
                                <w:div w:id="859316691">
                                  <w:marLeft w:val="0"/>
                                  <w:marRight w:val="0"/>
                                  <w:marTop w:val="0"/>
                                  <w:marBottom w:val="0"/>
                                  <w:divBdr>
                                    <w:top w:val="none" w:sz="0" w:space="0" w:color="auto"/>
                                    <w:left w:val="none" w:sz="0" w:space="0" w:color="auto"/>
                                    <w:bottom w:val="none" w:sz="0" w:space="0" w:color="auto"/>
                                    <w:right w:val="none" w:sz="0" w:space="0" w:color="auto"/>
                                  </w:divBdr>
                                  <w:divsChild>
                                    <w:div w:id="1841191003">
                                      <w:marLeft w:val="0"/>
                                      <w:marRight w:val="0"/>
                                      <w:marTop w:val="0"/>
                                      <w:marBottom w:val="0"/>
                                      <w:divBdr>
                                        <w:top w:val="none" w:sz="0" w:space="0" w:color="auto"/>
                                        <w:left w:val="none" w:sz="0" w:space="0" w:color="auto"/>
                                        <w:bottom w:val="none" w:sz="0" w:space="0" w:color="auto"/>
                                        <w:right w:val="none" w:sz="0" w:space="0" w:color="auto"/>
                                      </w:divBdr>
                                      <w:divsChild>
                                        <w:div w:id="454911119">
                                          <w:marLeft w:val="0"/>
                                          <w:marRight w:val="0"/>
                                          <w:marTop w:val="0"/>
                                          <w:marBottom w:val="0"/>
                                          <w:divBdr>
                                            <w:top w:val="none" w:sz="0" w:space="0" w:color="auto"/>
                                            <w:left w:val="none" w:sz="0" w:space="0" w:color="auto"/>
                                            <w:bottom w:val="none" w:sz="0" w:space="0" w:color="auto"/>
                                            <w:right w:val="none" w:sz="0" w:space="0" w:color="auto"/>
                                          </w:divBdr>
                                          <w:divsChild>
                                            <w:div w:id="402945650">
                                              <w:marLeft w:val="0"/>
                                              <w:marRight w:val="0"/>
                                              <w:marTop w:val="0"/>
                                              <w:marBottom w:val="0"/>
                                              <w:divBdr>
                                                <w:top w:val="none" w:sz="0" w:space="0" w:color="auto"/>
                                                <w:left w:val="none" w:sz="0" w:space="0" w:color="auto"/>
                                                <w:bottom w:val="none" w:sz="0" w:space="0" w:color="auto"/>
                                                <w:right w:val="none" w:sz="0" w:space="0" w:color="auto"/>
                                              </w:divBdr>
                                              <w:divsChild>
                                                <w:div w:id="1086070660">
                                                  <w:marLeft w:val="0"/>
                                                  <w:marRight w:val="0"/>
                                                  <w:marTop w:val="0"/>
                                                  <w:marBottom w:val="0"/>
                                                  <w:divBdr>
                                                    <w:top w:val="none" w:sz="0" w:space="0" w:color="auto"/>
                                                    <w:left w:val="none" w:sz="0" w:space="0" w:color="auto"/>
                                                    <w:bottom w:val="none" w:sz="0" w:space="0" w:color="auto"/>
                                                    <w:right w:val="none" w:sz="0" w:space="0" w:color="auto"/>
                                                  </w:divBdr>
                                                  <w:divsChild>
                                                    <w:div w:id="1626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6249583">
      <w:bodyDiv w:val="1"/>
      <w:marLeft w:val="0"/>
      <w:marRight w:val="0"/>
      <w:marTop w:val="0"/>
      <w:marBottom w:val="0"/>
      <w:divBdr>
        <w:top w:val="none" w:sz="0" w:space="0" w:color="auto"/>
        <w:left w:val="none" w:sz="0" w:space="0" w:color="auto"/>
        <w:bottom w:val="none" w:sz="0" w:space="0" w:color="auto"/>
        <w:right w:val="none" w:sz="0" w:space="0" w:color="auto"/>
      </w:divBdr>
    </w:div>
    <w:div w:id="1458521729">
      <w:bodyDiv w:val="1"/>
      <w:marLeft w:val="0"/>
      <w:marRight w:val="0"/>
      <w:marTop w:val="0"/>
      <w:marBottom w:val="0"/>
      <w:divBdr>
        <w:top w:val="none" w:sz="0" w:space="0" w:color="auto"/>
        <w:left w:val="none" w:sz="0" w:space="0" w:color="auto"/>
        <w:bottom w:val="none" w:sz="0" w:space="0" w:color="auto"/>
        <w:right w:val="none" w:sz="0" w:space="0" w:color="auto"/>
      </w:divBdr>
      <w:divsChild>
        <w:div w:id="886405931">
          <w:marLeft w:val="0"/>
          <w:marRight w:val="0"/>
          <w:marTop w:val="0"/>
          <w:marBottom w:val="0"/>
          <w:divBdr>
            <w:top w:val="none" w:sz="0" w:space="0" w:color="auto"/>
            <w:left w:val="none" w:sz="0" w:space="0" w:color="auto"/>
            <w:bottom w:val="none" w:sz="0" w:space="0" w:color="auto"/>
            <w:right w:val="none" w:sz="0" w:space="0" w:color="auto"/>
          </w:divBdr>
        </w:div>
      </w:divsChild>
    </w:div>
    <w:div w:id="1465271045">
      <w:bodyDiv w:val="1"/>
      <w:marLeft w:val="0"/>
      <w:marRight w:val="0"/>
      <w:marTop w:val="0"/>
      <w:marBottom w:val="0"/>
      <w:divBdr>
        <w:top w:val="none" w:sz="0" w:space="0" w:color="auto"/>
        <w:left w:val="none" w:sz="0" w:space="0" w:color="auto"/>
        <w:bottom w:val="none" w:sz="0" w:space="0" w:color="auto"/>
        <w:right w:val="none" w:sz="0" w:space="0" w:color="auto"/>
      </w:divBdr>
    </w:div>
    <w:div w:id="1502431008">
      <w:bodyDiv w:val="1"/>
      <w:marLeft w:val="0"/>
      <w:marRight w:val="0"/>
      <w:marTop w:val="0"/>
      <w:marBottom w:val="0"/>
      <w:divBdr>
        <w:top w:val="none" w:sz="0" w:space="0" w:color="auto"/>
        <w:left w:val="none" w:sz="0" w:space="0" w:color="auto"/>
        <w:bottom w:val="none" w:sz="0" w:space="0" w:color="auto"/>
        <w:right w:val="none" w:sz="0" w:space="0" w:color="auto"/>
      </w:divBdr>
      <w:divsChild>
        <w:div w:id="1941713315">
          <w:marLeft w:val="0"/>
          <w:marRight w:val="0"/>
          <w:marTop w:val="900"/>
          <w:marBottom w:val="0"/>
          <w:divBdr>
            <w:top w:val="none" w:sz="0" w:space="0" w:color="auto"/>
            <w:left w:val="none" w:sz="0" w:space="0" w:color="auto"/>
            <w:bottom w:val="none" w:sz="0" w:space="0" w:color="auto"/>
            <w:right w:val="none" w:sz="0" w:space="0" w:color="auto"/>
          </w:divBdr>
          <w:divsChild>
            <w:div w:id="2075539149">
              <w:marLeft w:val="0"/>
              <w:marRight w:val="0"/>
              <w:marTop w:val="0"/>
              <w:marBottom w:val="0"/>
              <w:divBdr>
                <w:top w:val="none" w:sz="0" w:space="0" w:color="auto"/>
                <w:left w:val="none" w:sz="0" w:space="0" w:color="auto"/>
                <w:bottom w:val="none" w:sz="0" w:space="0" w:color="auto"/>
                <w:right w:val="none" w:sz="0" w:space="0" w:color="auto"/>
              </w:divBdr>
              <w:divsChild>
                <w:div w:id="243298872">
                  <w:marLeft w:val="0"/>
                  <w:marRight w:val="0"/>
                  <w:marTop w:val="0"/>
                  <w:marBottom w:val="0"/>
                  <w:divBdr>
                    <w:top w:val="none" w:sz="0" w:space="0" w:color="auto"/>
                    <w:left w:val="none" w:sz="0" w:space="0" w:color="auto"/>
                    <w:bottom w:val="none" w:sz="0" w:space="0" w:color="auto"/>
                    <w:right w:val="none" w:sz="0" w:space="0" w:color="auto"/>
                  </w:divBdr>
                  <w:divsChild>
                    <w:div w:id="1469007764">
                      <w:marLeft w:val="0"/>
                      <w:marRight w:val="0"/>
                      <w:marTop w:val="0"/>
                      <w:marBottom w:val="0"/>
                      <w:divBdr>
                        <w:top w:val="none" w:sz="0" w:space="0" w:color="auto"/>
                        <w:left w:val="none" w:sz="0" w:space="0" w:color="auto"/>
                        <w:bottom w:val="none" w:sz="0" w:space="0" w:color="auto"/>
                        <w:right w:val="none" w:sz="0" w:space="0" w:color="auto"/>
                      </w:divBdr>
                      <w:divsChild>
                        <w:div w:id="1942713334">
                          <w:marLeft w:val="4050"/>
                          <w:marRight w:val="0"/>
                          <w:marTop w:val="0"/>
                          <w:marBottom w:val="0"/>
                          <w:divBdr>
                            <w:top w:val="none" w:sz="0" w:space="0" w:color="auto"/>
                            <w:left w:val="none" w:sz="0" w:space="0" w:color="auto"/>
                            <w:bottom w:val="none" w:sz="0" w:space="0" w:color="auto"/>
                            <w:right w:val="none" w:sz="0" w:space="0" w:color="auto"/>
                          </w:divBdr>
                          <w:divsChild>
                            <w:div w:id="793987130">
                              <w:marLeft w:val="0"/>
                              <w:marRight w:val="0"/>
                              <w:marTop w:val="0"/>
                              <w:marBottom w:val="0"/>
                              <w:divBdr>
                                <w:top w:val="none" w:sz="0" w:space="0" w:color="auto"/>
                                <w:left w:val="none" w:sz="0" w:space="0" w:color="auto"/>
                                <w:bottom w:val="none" w:sz="0" w:space="0" w:color="auto"/>
                                <w:right w:val="none" w:sz="0" w:space="0" w:color="auto"/>
                              </w:divBdr>
                              <w:divsChild>
                                <w:div w:id="1774983141">
                                  <w:marLeft w:val="0"/>
                                  <w:marRight w:val="0"/>
                                  <w:marTop w:val="0"/>
                                  <w:marBottom w:val="0"/>
                                  <w:divBdr>
                                    <w:top w:val="none" w:sz="0" w:space="0" w:color="auto"/>
                                    <w:left w:val="none" w:sz="0" w:space="0" w:color="auto"/>
                                    <w:bottom w:val="none" w:sz="0" w:space="0" w:color="auto"/>
                                    <w:right w:val="none" w:sz="0" w:space="0" w:color="auto"/>
                                  </w:divBdr>
                                  <w:divsChild>
                                    <w:div w:id="132913860">
                                      <w:marLeft w:val="0"/>
                                      <w:marRight w:val="0"/>
                                      <w:marTop w:val="0"/>
                                      <w:marBottom w:val="0"/>
                                      <w:divBdr>
                                        <w:top w:val="none" w:sz="0" w:space="0" w:color="auto"/>
                                        <w:left w:val="none" w:sz="0" w:space="0" w:color="auto"/>
                                        <w:bottom w:val="none" w:sz="0" w:space="0" w:color="auto"/>
                                        <w:right w:val="none" w:sz="0" w:space="0" w:color="auto"/>
                                      </w:divBdr>
                                      <w:divsChild>
                                        <w:div w:id="1961569400">
                                          <w:marLeft w:val="0"/>
                                          <w:marRight w:val="0"/>
                                          <w:marTop w:val="0"/>
                                          <w:marBottom w:val="0"/>
                                          <w:divBdr>
                                            <w:top w:val="none" w:sz="0" w:space="0" w:color="auto"/>
                                            <w:left w:val="none" w:sz="0" w:space="0" w:color="auto"/>
                                            <w:bottom w:val="none" w:sz="0" w:space="0" w:color="auto"/>
                                            <w:right w:val="none" w:sz="0" w:space="0" w:color="auto"/>
                                          </w:divBdr>
                                          <w:divsChild>
                                            <w:div w:id="11274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830346">
      <w:bodyDiv w:val="1"/>
      <w:marLeft w:val="0"/>
      <w:marRight w:val="0"/>
      <w:marTop w:val="0"/>
      <w:marBottom w:val="0"/>
      <w:divBdr>
        <w:top w:val="none" w:sz="0" w:space="0" w:color="auto"/>
        <w:left w:val="none" w:sz="0" w:space="0" w:color="auto"/>
        <w:bottom w:val="none" w:sz="0" w:space="0" w:color="auto"/>
        <w:right w:val="none" w:sz="0" w:space="0" w:color="auto"/>
      </w:divBdr>
    </w:div>
    <w:div w:id="1631087332">
      <w:bodyDiv w:val="1"/>
      <w:marLeft w:val="0"/>
      <w:marRight w:val="0"/>
      <w:marTop w:val="0"/>
      <w:marBottom w:val="0"/>
      <w:divBdr>
        <w:top w:val="none" w:sz="0" w:space="0" w:color="auto"/>
        <w:left w:val="none" w:sz="0" w:space="0" w:color="auto"/>
        <w:bottom w:val="none" w:sz="0" w:space="0" w:color="auto"/>
        <w:right w:val="none" w:sz="0" w:space="0" w:color="auto"/>
      </w:divBdr>
      <w:divsChild>
        <w:div w:id="908006107">
          <w:marLeft w:val="0"/>
          <w:marRight w:val="0"/>
          <w:marTop w:val="0"/>
          <w:marBottom w:val="0"/>
          <w:divBdr>
            <w:top w:val="none" w:sz="0" w:space="0" w:color="auto"/>
            <w:left w:val="none" w:sz="0" w:space="0" w:color="auto"/>
            <w:bottom w:val="none" w:sz="0" w:space="0" w:color="auto"/>
            <w:right w:val="none" w:sz="0" w:space="0" w:color="auto"/>
          </w:divBdr>
        </w:div>
      </w:divsChild>
    </w:div>
    <w:div w:id="1645156871">
      <w:bodyDiv w:val="1"/>
      <w:marLeft w:val="0"/>
      <w:marRight w:val="0"/>
      <w:marTop w:val="0"/>
      <w:marBottom w:val="0"/>
      <w:divBdr>
        <w:top w:val="none" w:sz="0" w:space="0" w:color="auto"/>
        <w:left w:val="none" w:sz="0" w:space="0" w:color="auto"/>
        <w:bottom w:val="none" w:sz="0" w:space="0" w:color="auto"/>
        <w:right w:val="none" w:sz="0" w:space="0" w:color="auto"/>
      </w:divBdr>
      <w:divsChild>
        <w:div w:id="675423567">
          <w:marLeft w:val="0"/>
          <w:marRight w:val="0"/>
          <w:marTop w:val="0"/>
          <w:marBottom w:val="0"/>
          <w:divBdr>
            <w:top w:val="none" w:sz="0" w:space="0" w:color="auto"/>
            <w:left w:val="none" w:sz="0" w:space="0" w:color="auto"/>
            <w:bottom w:val="none" w:sz="0" w:space="0" w:color="auto"/>
            <w:right w:val="none" w:sz="0" w:space="0" w:color="auto"/>
          </w:divBdr>
          <w:divsChild>
            <w:div w:id="59332922">
              <w:marLeft w:val="0"/>
              <w:marRight w:val="0"/>
              <w:marTop w:val="0"/>
              <w:marBottom w:val="0"/>
              <w:divBdr>
                <w:top w:val="none" w:sz="0" w:space="0" w:color="auto"/>
                <w:left w:val="none" w:sz="0" w:space="0" w:color="auto"/>
                <w:bottom w:val="none" w:sz="0" w:space="0" w:color="auto"/>
                <w:right w:val="none" w:sz="0" w:space="0" w:color="auto"/>
              </w:divBdr>
              <w:divsChild>
                <w:div w:id="1520269407">
                  <w:marLeft w:val="0"/>
                  <w:marRight w:val="0"/>
                  <w:marTop w:val="0"/>
                  <w:marBottom w:val="0"/>
                  <w:divBdr>
                    <w:top w:val="none" w:sz="0" w:space="0" w:color="auto"/>
                    <w:left w:val="none" w:sz="0" w:space="0" w:color="auto"/>
                    <w:bottom w:val="none" w:sz="0" w:space="0" w:color="auto"/>
                    <w:right w:val="none" w:sz="0" w:space="0" w:color="auto"/>
                  </w:divBdr>
                  <w:divsChild>
                    <w:div w:id="1295335521">
                      <w:marLeft w:val="0"/>
                      <w:marRight w:val="0"/>
                      <w:marTop w:val="0"/>
                      <w:marBottom w:val="0"/>
                      <w:divBdr>
                        <w:top w:val="none" w:sz="0" w:space="0" w:color="auto"/>
                        <w:left w:val="none" w:sz="0" w:space="0" w:color="auto"/>
                        <w:bottom w:val="none" w:sz="0" w:space="0" w:color="auto"/>
                        <w:right w:val="none" w:sz="0" w:space="0" w:color="auto"/>
                      </w:divBdr>
                      <w:divsChild>
                        <w:div w:id="1341083098">
                          <w:marLeft w:val="0"/>
                          <w:marRight w:val="0"/>
                          <w:marTop w:val="0"/>
                          <w:marBottom w:val="0"/>
                          <w:divBdr>
                            <w:top w:val="none" w:sz="0" w:space="0" w:color="auto"/>
                            <w:left w:val="none" w:sz="0" w:space="0" w:color="auto"/>
                            <w:bottom w:val="none" w:sz="0" w:space="0" w:color="auto"/>
                            <w:right w:val="none" w:sz="0" w:space="0" w:color="auto"/>
                          </w:divBdr>
                          <w:divsChild>
                            <w:div w:id="735052642">
                              <w:marLeft w:val="0"/>
                              <w:marRight w:val="0"/>
                              <w:marTop w:val="0"/>
                              <w:marBottom w:val="0"/>
                              <w:divBdr>
                                <w:top w:val="none" w:sz="0" w:space="0" w:color="auto"/>
                                <w:left w:val="none" w:sz="0" w:space="0" w:color="auto"/>
                                <w:bottom w:val="none" w:sz="0" w:space="0" w:color="auto"/>
                                <w:right w:val="none" w:sz="0" w:space="0" w:color="auto"/>
                              </w:divBdr>
                              <w:divsChild>
                                <w:div w:id="542983521">
                                  <w:marLeft w:val="0"/>
                                  <w:marRight w:val="0"/>
                                  <w:marTop w:val="0"/>
                                  <w:marBottom w:val="0"/>
                                  <w:divBdr>
                                    <w:top w:val="none" w:sz="0" w:space="0" w:color="auto"/>
                                    <w:left w:val="none" w:sz="0" w:space="0" w:color="auto"/>
                                    <w:bottom w:val="none" w:sz="0" w:space="0" w:color="auto"/>
                                    <w:right w:val="none" w:sz="0" w:space="0" w:color="auto"/>
                                  </w:divBdr>
                                  <w:divsChild>
                                    <w:div w:id="825239966">
                                      <w:marLeft w:val="0"/>
                                      <w:marRight w:val="0"/>
                                      <w:marTop w:val="0"/>
                                      <w:marBottom w:val="0"/>
                                      <w:divBdr>
                                        <w:top w:val="none" w:sz="0" w:space="0" w:color="auto"/>
                                        <w:left w:val="none" w:sz="0" w:space="0" w:color="auto"/>
                                        <w:bottom w:val="none" w:sz="0" w:space="0" w:color="auto"/>
                                        <w:right w:val="none" w:sz="0" w:space="0" w:color="auto"/>
                                      </w:divBdr>
                                      <w:divsChild>
                                        <w:div w:id="1984190711">
                                          <w:marLeft w:val="0"/>
                                          <w:marRight w:val="0"/>
                                          <w:marTop w:val="0"/>
                                          <w:marBottom w:val="0"/>
                                          <w:divBdr>
                                            <w:top w:val="none" w:sz="0" w:space="0" w:color="auto"/>
                                            <w:left w:val="none" w:sz="0" w:space="0" w:color="auto"/>
                                            <w:bottom w:val="none" w:sz="0" w:space="0" w:color="auto"/>
                                            <w:right w:val="none" w:sz="0" w:space="0" w:color="auto"/>
                                          </w:divBdr>
                                          <w:divsChild>
                                            <w:div w:id="2066104905">
                                              <w:marLeft w:val="0"/>
                                              <w:marRight w:val="0"/>
                                              <w:marTop w:val="0"/>
                                              <w:marBottom w:val="0"/>
                                              <w:divBdr>
                                                <w:top w:val="none" w:sz="0" w:space="0" w:color="auto"/>
                                                <w:left w:val="none" w:sz="0" w:space="0" w:color="auto"/>
                                                <w:bottom w:val="none" w:sz="0" w:space="0" w:color="auto"/>
                                                <w:right w:val="none" w:sz="0" w:space="0" w:color="auto"/>
                                              </w:divBdr>
                                              <w:divsChild>
                                                <w:div w:id="526722861">
                                                  <w:marLeft w:val="0"/>
                                                  <w:marRight w:val="0"/>
                                                  <w:marTop w:val="0"/>
                                                  <w:marBottom w:val="0"/>
                                                  <w:divBdr>
                                                    <w:top w:val="none" w:sz="0" w:space="0" w:color="auto"/>
                                                    <w:left w:val="none" w:sz="0" w:space="0" w:color="auto"/>
                                                    <w:bottom w:val="none" w:sz="0" w:space="0" w:color="auto"/>
                                                    <w:right w:val="none" w:sz="0" w:space="0" w:color="auto"/>
                                                  </w:divBdr>
                                                  <w:divsChild>
                                                    <w:div w:id="9875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2625453">
      <w:bodyDiv w:val="1"/>
      <w:marLeft w:val="0"/>
      <w:marRight w:val="0"/>
      <w:marTop w:val="0"/>
      <w:marBottom w:val="0"/>
      <w:divBdr>
        <w:top w:val="none" w:sz="0" w:space="0" w:color="auto"/>
        <w:left w:val="none" w:sz="0" w:space="0" w:color="auto"/>
        <w:bottom w:val="none" w:sz="0" w:space="0" w:color="auto"/>
        <w:right w:val="none" w:sz="0" w:space="0" w:color="auto"/>
      </w:divBdr>
    </w:div>
    <w:div w:id="1714963201">
      <w:bodyDiv w:val="1"/>
      <w:marLeft w:val="0"/>
      <w:marRight w:val="0"/>
      <w:marTop w:val="0"/>
      <w:marBottom w:val="0"/>
      <w:divBdr>
        <w:top w:val="none" w:sz="0" w:space="0" w:color="auto"/>
        <w:left w:val="none" w:sz="0" w:space="0" w:color="auto"/>
        <w:bottom w:val="none" w:sz="0" w:space="0" w:color="auto"/>
        <w:right w:val="none" w:sz="0" w:space="0" w:color="auto"/>
      </w:divBdr>
      <w:divsChild>
        <w:div w:id="1923368484">
          <w:marLeft w:val="0"/>
          <w:marRight w:val="0"/>
          <w:marTop w:val="0"/>
          <w:marBottom w:val="0"/>
          <w:divBdr>
            <w:top w:val="none" w:sz="0" w:space="0" w:color="auto"/>
            <w:left w:val="none" w:sz="0" w:space="0" w:color="auto"/>
            <w:bottom w:val="none" w:sz="0" w:space="0" w:color="auto"/>
            <w:right w:val="none" w:sz="0" w:space="0" w:color="auto"/>
          </w:divBdr>
          <w:divsChild>
            <w:div w:id="52776892">
              <w:marLeft w:val="0"/>
              <w:marRight w:val="0"/>
              <w:marTop w:val="0"/>
              <w:marBottom w:val="0"/>
              <w:divBdr>
                <w:top w:val="none" w:sz="0" w:space="0" w:color="auto"/>
                <w:left w:val="none" w:sz="0" w:space="0" w:color="auto"/>
                <w:bottom w:val="none" w:sz="0" w:space="0" w:color="auto"/>
                <w:right w:val="none" w:sz="0" w:space="0" w:color="auto"/>
              </w:divBdr>
              <w:divsChild>
                <w:div w:id="1818645757">
                  <w:marLeft w:val="0"/>
                  <w:marRight w:val="0"/>
                  <w:marTop w:val="0"/>
                  <w:marBottom w:val="300"/>
                  <w:divBdr>
                    <w:top w:val="none" w:sz="0" w:space="0" w:color="auto"/>
                    <w:left w:val="none" w:sz="0" w:space="0" w:color="auto"/>
                    <w:bottom w:val="none" w:sz="0" w:space="0" w:color="auto"/>
                    <w:right w:val="none" w:sz="0" w:space="0" w:color="auto"/>
                  </w:divBdr>
                  <w:divsChild>
                    <w:div w:id="1544052849">
                      <w:marLeft w:val="0"/>
                      <w:marRight w:val="0"/>
                      <w:marTop w:val="0"/>
                      <w:marBottom w:val="0"/>
                      <w:divBdr>
                        <w:top w:val="none" w:sz="0" w:space="0" w:color="auto"/>
                        <w:left w:val="none" w:sz="0" w:space="0" w:color="auto"/>
                        <w:bottom w:val="none" w:sz="0" w:space="0" w:color="auto"/>
                        <w:right w:val="none" w:sz="0" w:space="0" w:color="auto"/>
                      </w:divBdr>
                      <w:divsChild>
                        <w:div w:id="269162613">
                          <w:marLeft w:val="0"/>
                          <w:marRight w:val="0"/>
                          <w:marTop w:val="0"/>
                          <w:marBottom w:val="0"/>
                          <w:divBdr>
                            <w:top w:val="none" w:sz="0" w:space="0" w:color="auto"/>
                            <w:left w:val="none" w:sz="0" w:space="0" w:color="auto"/>
                            <w:bottom w:val="none" w:sz="0" w:space="0" w:color="auto"/>
                            <w:right w:val="none" w:sz="0" w:space="0" w:color="auto"/>
                          </w:divBdr>
                          <w:divsChild>
                            <w:div w:id="23679542">
                              <w:marLeft w:val="0"/>
                              <w:marRight w:val="0"/>
                              <w:marTop w:val="0"/>
                              <w:marBottom w:val="0"/>
                              <w:divBdr>
                                <w:top w:val="none" w:sz="0" w:space="0" w:color="auto"/>
                                <w:left w:val="none" w:sz="0" w:space="0" w:color="auto"/>
                                <w:bottom w:val="none" w:sz="0" w:space="0" w:color="auto"/>
                                <w:right w:val="none" w:sz="0" w:space="0" w:color="auto"/>
                              </w:divBdr>
                              <w:divsChild>
                                <w:div w:id="3762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753772">
      <w:bodyDiv w:val="1"/>
      <w:marLeft w:val="0"/>
      <w:marRight w:val="0"/>
      <w:marTop w:val="0"/>
      <w:marBottom w:val="0"/>
      <w:divBdr>
        <w:top w:val="none" w:sz="0" w:space="0" w:color="auto"/>
        <w:left w:val="none" w:sz="0" w:space="0" w:color="auto"/>
        <w:bottom w:val="none" w:sz="0" w:space="0" w:color="auto"/>
        <w:right w:val="none" w:sz="0" w:space="0" w:color="auto"/>
      </w:divBdr>
      <w:divsChild>
        <w:div w:id="1969117306">
          <w:marLeft w:val="0"/>
          <w:marRight w:val="0"/>
          <w:marTop w:val="0"/>
          <w:marBottom w:val="0"/>
          <w:divBdr>
            <w:top w:val="none" w:sz="0" w:space="0" w:color="auto"/>
            <w:left w:val="none" w:sz="0" w:space="0" w:color="auto"/>
            <w:bottom w:val="none" w:sz="0" w:space="0" w:color="auto"/>
            <w:right w:val="none" w:sz="0" w:space="0" w:color="auto"/>
          </w:divBdr>
          <w:divsChild>
            <w:div w:id="2083215119">
              <w:marLeft w:val="0"/>
              <w:marRight w:val="0"/>
              <w:marTop w:val="840"/>
              <w:marBottom w:val="0"/>
              <w:divBdr>
                <w:top w:val="none" w:sz="0" w:space="0" w:color="auto"/>
                <w:left w:val="none" w:sz="0" w:space="0" w:color="auto"/>
                <w:bottom w:val="none" w:sz="0" w:space="0" w:color="auto"/>
                <w:right w:val="none" w:sz="0" w:space="0" w:color="auto"/>
              </w:divBdr>
              <w:divsChild>
                <w:div w:id="435757562">
                  <w:marLeft w:val="-165"/>
                  <w:marRight w:val="-165"/>
                  <w:marTop w:val="0"/>
                  <w:marBottom w:val="0"/>
                  <w:divBdr>
                    <w:top w:val="none" w:sz="0" w:space="0" w:color="auto"/>
                    <w:left w:val="none" w:sz="0" w:space="0" w:color="auto"/>
                    <w:bottom w:val="none" w:sz="0" w:space="0" w:color="auto"/>
                    <w:right w:val="none" w:sz="0" w:space="0" w:color="auto"/>
                  </w:divBdr>
                  <w:divsChild>
                    <w:div w:id="539363336">
                      <w:marLeft w:val="0"/>
                      <w:marRight w:val="0"/>
                      <w:marTop w:val="0"/>
                      <w:marBottom w:val="0"/>
                      <w:divBdr>
                        <w:top w:val="none" w:sz="0" w:space="0" w:color="auto"/>
                        <w:left w:val="none" w:sz="0" w:space="0" w:color="auto"/>
                        <w:bottom w:val="none" w:sz="0" w:space="0" w:color="auto"/>
                        <w:right w:val="none" w:sz="0" w:space="0" w:color="auto"/>
                      </w:divBdr>
                      <w:divsChild>
                        <w:div w:id="1100949127">
                          <w:marLeft w:val="0"/>
                          <w:marRight w:val="0"/>
                          <w:marTop w:val="0"/>
                          <w:marBottom w:val="0"/>
                          <w:divBdr>
                            <w:top w:val="none" w:sz="0" w:space="0" w:color="auto"/>
                            <w:left w:val="none" w:sz="0" w:space="0" w:color="auto"/>
                            <w:bottom w:val="none" w:sz="0" w:space="0" w:color="auto"/>
                            <w:right w:val="none" w:sz="0" w:space="0" w:color="auto"/>
                          </w:divBdr>
                          <w:divsChild>
                            <w:div w:id="84234881">
                              <w:marLeft w:val="0"/>
                              <w:marRight w:val="0"/>
                              <w:marTop w:val="0"/>
                              <w:marBottom w:val="0"/>
                              <w:divBdr>
                                <w:top w:val="none" w:sz="0" w:space="0" w:color="auto"/>
                                <w:left w:val="none" w:sz="0" w:space="0" w:color="auto"/>
                                <w:bottom w:val="none" w:sz="0" w:space="0" w:color="auto"/>
                                <w:right w:val="none" w:sz="0" w:space="0" w:color="auto"/>
                              </w:divBdr>
                              <w:divsChild>
                                <w:div w:id="13321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074237">
      <w:bodyDiv w:val="1"/>
      <w:marLeft w:val="0"/>
      <w:marRight w:val="0"/>
      <w:marTop w:val="0"/>
      <w:marBottom w:val="0"/>
      <w:divBdr>
        <w:top w:val="none" w:sz="0" w:space="0" w:color="auto"/>
        <w:left w:val="none" w:sz="0" w:space="0" w:color="auto"/>
        <w:bottom w:val="none" w:sz="0" w:space="0" w:color="auto"/>
        <w:right w:val="none" w:sz="0" w:space="0" w:color="auto"/>
      </w:divBdr>
      <w:divsChild>
        <w:div w:id="2135319748">
          <w:marLeft w:val="0"/>
          <w:marRight w:val="0"/>
          <w:marTop w:val="0"/>
          <w:marBottom w:val="0"/>
          <w:divBdr>
            <w:top w:val="none" w:sz="0" w:space="0" w:color="auto"/>
            <w:left w:val="none" w:sz="0" w:space="0" w:color="auto"/>
            <w:bottom w:val="none" w:sz="0" w:space="0" w:color="auto"/>
            <w:right w:val="none" w:sz="0" w:space="0" w:color="auto"/>
          </w:divBdr>
          <w:divsChild>
            <w:div w:id="1288244962">
              <w:marLeft w:val="0"/>
              <w:marRight w:val="0"/>
              <w:marTop w:val="0"/>
              <w:marBottom w:val="0"/>
              <w:divBdr>
                <w:top w:val="none" w:sz="0" w:space="0" w:color="auto"/>
                <w:left w:val="none" w:sz="0" w:space="0" w:color="auto"/>
                <w:bottom w:val="none" w:sz="0" w:space="0" w:color="auto"/>
                <w:right w:val="none" w:sz="0" w:space="0" w:color="auto"/>
              </w:divBdr>
              <w:divsChild>
                <w:div w:id="1901669488">
                  <w:marLeft w:val="0"/>
                  <w:marRight w:val="0"/>
                  <w:marTop w:val="0"/>
                  <w:marBottom w:val="0"/>
                  <w:divBdr>
                    <w:top w:val="none" w:sz="0" w:space="0" w:color="auto"/>
                    <w:left w:val="none" w:sz="0" w:space="0" w:color="auto"/>
                    <w:bottom w:val="none" w:sz="0" w:space="0" w:color="auto"/>
                    <w:right w:val="none" w:sz="0" w:space="0" w:color="auto"/>
                  </w:divBdr>
                  <w:divsChild>
                    <w:div w:id="871920714">
                      <w:marLeft w:val="0"/>
                      <w:marRight w:val="0"/>
                      <w:marTop w:val="0"/>
                      <w:marBottom w:val="0"/>
                      <w:divBdr>
                        <w:top w:val="none" w:sz="0" w:space="0" w:color="auto"/>
                        <w:left w:val="none" w:sz="0" w:space="0" w:color="auto"/>
                        <w:bottom w:val="none" w:sz="0" w:space="0" w:color="auto"/>
                        <w:right w:val="none" w:sz="0" w:space="0" w:color="auto"/>
                      </w:divBdr>
                      <w:divsChild>
                        <w:div w:id="1704599959">
                          <w:marLeft w:val="0"/>
                          <w:marRight w:val="0"/>
                          <w:marTop w:val="0"/>
                          <w:marBottom w:val="0"/>
                          <w:divBdr>
                            <w:top w:val="none" w:sz="0" w:space="0" w:color="auto"/>
                            <w:left w:val="none" w:sz="0" w:space="0" w:color="auto"/>
                            <w:bottom w:val="none" w:sz="0" w:space="0" w:color="auto"/>
                            <w:right w:val="none" w:sz="0" w:space="0" w:color="auto"/>
                          </w:divBdr>
                          <w:divsChild>
                            <w:div w:id="1896891466">
                              <w:marLeft w:val="0"/>
                              <w:marRight w:val="0"/>
                              <w:marTop w:val="0"/>
                              <w:marBottom w:val="0"/>
                              <w:divBdr>
                                <w:top w:val="none" w:sz="0" w:space="0" w:color="auto"/>
                                <w:left w:val="none" w:sz="0" w:space="0" w:color="auto"/>
                                <w:bottom w:val="none" w:sz="0" w:space="0" w:color="auto"/>
                                <w:right w:val="none" w:sz="0" w:space="0" w:color="auto"/>
                              </w:divBdr>
                              <w:divsChild>
                                <w:div w:id="1654337712">
                                  <w:marLeft w:val="0"/>
                                  <w:marRight w:val="0"/>
                                  <w:marTop w:val="0"/>
                                  <w:marBottom w:val="0"/>
                                  <w:divBdr>
                                    <w:top w:val="none" w:sz="0" w:space="0" w:color="auto"/>
                                    <w:left w:val="none" w:sz="0" w:space="0" w:color="auto"/>
                                    <w:bottom w:val="none" w:sz="0" w:space="0" w:color="auto"/>
                                    <w:right w:val="none" w:sz="0" w:space="0" w:color="auto"/>
                                  </w:divBdr>
                                  <w:divsChild>
                                    <w:div w:id="613292263">
                                      <w:marLeft w:val="0"/>
                                      <w:marRight w:val="0"/>
                                      <w:marTop w:val="0"/>
                                      <w:marBottom w:val="0"/>
                                      <w:divBdr>
                                        <w:top w:val="none" w:sz="0" w:space="0" w:color="auto"/>
                                        <w:left w:val="none" w:sz="0" w:space="0" w:color="auto"/>
                                        <w:bottom w:val="none" w:sz="0" w:space="0" w:color="auto"/>
                                        <w:right w:val="none" w:sz="0" w:space="0" w:color="auto"/>
                                      </w:divBdr>
                                      <w:divsChild>
                                        <w:div w:id="219680016">
                                          <w:marLeft w:val="0"/>
                                          <w:marRight w:val="0"/>
                                          <w:marTop w:val="0"/>
                                          <w:marBottom w:val="0"/>
                                          <w:divBdr>
                                            <w:top w:val="none" w:sz="0" w:space="0" w:color="auto"/>
                                            <w:left w:val="none" w:sz="0" w:space="0" w:color="auto"/>
                                            <w:bottom w:val="none" w:sz="0" w:space="0" w:color="auto"/>
                                            <w:right w:val="none" w:sz="0" w:space="0" w:color="auto"/>
                                          </w:divBdr>
                                          <w:divsChild>
                                            <w:div w:id="2016300475">
                                              <w:marLeft w:val="0"/>
                                              <w:marRight w:val="0"/>
                                              <w:marTop w:val="0"/>
                                              <w:marBottom w:val="0"/>
                                              <w:divBdr>
                                                <w:top w:val="none" w:sz="0" w:space="0" w:color="auto"/>
                                                <w:left w:val="none" w:sz="0" w:space="0" w:color="auto"/>
                                                <w:bottom w:val="none" w:sz="0" w:space="0" w:color="auto"/>
                                                <w:right w:val="none" w:sz="0" w:space="0" w:color="auto"/>
                                              </w:divBdr>
                                              <w:divsChild>
                                                <w:div w:id="1108157772">
                                                  <w:marLeft w:val="0"/>
                                                  <w:marRight w:val="0"/>
                                                  <w:marTop w:val="0"/>
                                                  <w:marBottom w:val="0"/>
                                                  <w:divBdr>
                                                    <w:top w:val="none" w:sz="0" w:space="0" w:color="auto"/>
                                                    <w:left w:val="none" w:sz="0" w:space="0" w:color="auto"/>
                                                    <w:bottom w:val="none" w:sz="0" w:space="0" w:color="auto"/>
                                                    <w:right w:val="none" w:sz="0" w:space="0" w:color="auto"/>
                                                  </w:divBdr>
                                                  <w:divsChild>
                                                    <w:div w:id="100193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897090">
      <w:bodyDiv w:val="1"/>
      <w:marLeft w:val="0"/>
      <w:marRight w:val="0"/>
      <w:marTop w:val="0"/>
      <w:marBottom w:val="0"/>
      <w:divBdr>
        <w:top w:val="none" w:sz="0" w:space="0" w:color="auto"/>
        <w:left w:val="none" w:sz="0" w:space="0" w:color="auto"/>
        <w:bottom w:val="none" w:sz="0" w:space="0" w:color="auto"/>
        <w:right w:val="none" w:sz="0" w:space="0" w:color="auto"/>
      </w:divBdr>
      <w:divsChild>
        <w:div w:id="856039329">
          <w:marLeft w:val="0"/>
          <w:marRight w:val="0"/>
          <w:marTop w:val="0"/>
          <w:marBottom w:val="0"/>
          <w:divBdr>
            <w:top w:val="none" w:sz="0" w:space="0" w:color="auto"/>
            <w:left w:val="none" w:sz="0" w:space="0" w:color="auto"/>
            <w:bottom w:val="none" w:sz="0" w:space="0" w:color="auto"/>
            <w:right w:val="none" w:sz="0" w:space="0" w:color="auto"/>
          </w:divBdr>
          <w:divsChild>
            <w:div w:id="851575262">
              <w:marLeft w:val="0"/>
              <w:marRight w:val="0"/>
              <w:marTop w:val="0"/>
              <w:marBottom w:val="0"/>
              <w:divBdr>
                <w:top w:val="none" w:sz="0" w:space="0" w:color="auto"/>
                <w:left w:val="none" w:sz="0" w:space="0" w:color="auto"/>
                <w:bottom w:val="none" w:sz="0" w:space="0" w:color="auto"/>
                <w:right w:val="none" w:sz="0" w:space="0" w:color="auto"/>
              </w:divBdr>
              <w:divsChild>
                <w:div w:id="1026367361">
                  <w:marLeft w:val="0"/>
                  <w:marRight w:val="0"/>
                  <w:marTop w:val="0"/>
                  <w:marBottom w:val="0"/>
                  <w:divBdr>
                    <w:top w:val="none" w:sz="0" w:space="0" w:color="auto"/>
                    <w:left w:val="none" w:sz="0" w:space="0" w:color="auto"/>
                    <w:bottom w:val="none" w:sz="0" w:space="0" w:color="auto"/>
                    <w:right w:val="none" w:sz="0" w:space="0" w:color="auto"/>
                  </w:divBdr>
                  <w:divsChild>
                    <w:div w:id="122238521">
                      <w:marLeft w:val="0"/>
                      <w:marRight w:val="0"/>
                      <w:marTop w:val="0"/>
                      <w:marBottom w:val="0"/>
                      <w:divBdr>
                        <w:top w:val="none" w:sz="0" w:space="0" w:color="auto"/>
                        <w:left w:val="none" w:sz="0" w:space="0" w:color="auto"/>
                        <w:bottom w:val="none" w:sz="0" w:space="0" w:color="auto"/>
                        <w:right w:val="none" w:sz="0" w:space="0" w:color="auto"/>
                      </w:divBdr>
                      <w:divsChild>
                        <w:div w:id="366150246">
                          <w:marLeft w:val="-225"/>
                          <w:marRight w:val="-225"/>
                          <w:marTop w:val="0"/>
                          <w:marBottom w:val="0"/>
                          <w:divBdr>
                            <w:top w:val="none" w:sz="0" w:space="0" w:color="auto"/>
                            <w:left w:val="none" w:sz="0" w:space="0" w:color="auto"/>
                            <w:bottom w:val="none" w:sz="0" w:space="0" w:color="auto"/>
                            <w:right w:val="none" w:sz="0" w:space="0" w:color="auto"/>
                          </w:divBdr>
                          <w:divsChild>
                            <w:div w:id="1021661667">
                              <w:marLeft w:val="0"/>
                              <w:marRight w:val="0"/>
                              <w:marTop w:val="0"/>
                              <w:marBottom w:val="0"/>
                              <w:divBdr>
                                <w:top w:val="none" w:sz="0" w:space="0" w:color="auto"/>
                                <w:left w:val="none" w:sz="0" w:space="0" w:color="auto"/>
                                <w:bottom w:val="none" w:sz="0" w:space="0" w:color="auto"/>
                                <w:right w:val="none" w:sz="0" w:space="0" w:color="auto"/>
                              </w:divBdr>
                              <w:divsChild>
                                <w:div w:id="12966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021665">
      <w:bodyDiv w:val="1"/>
      <w:marLeft w:val="0"/>
      <w:marRight w:val="0"/>
      <w:marTop w:val="0"/>
      <w:marBottom w:val="0"/>
      <w:divBdr>
        <w:top w:val="none" w:sz="0" w:space="0" w:color="auto"/>
        <w:left w:val="none" w:sz="0" w:space="0" w:color="auto"/>
        <w:bottom w:val="none" w:sz="0" w:space="0" w:color="auto"/>
        <w:right w:val="none" w:sz="0" w:space="0" w:color="auto"/>
      </w:divBdr>
    </w:div>
    <w:div w:id="1875650516">
      <w:bodyDiv w:val="1"/>
      <w:marLeft w:val="0"/>
      <w:marRight w:val="0"/>
      <w:marTop w:val="0"/>
      <w:marBottom w:val="0"/>
      <w:divBdr>
        <w:top w:val="none" w:sz="0" w:space="0" w:color="auto"/>
        <w:left w:val="none" w:sz="0" w:space="0" w:color="auto"/>
        <w:bottom w:val="none" w:sz="0" w:space="0" w:color="auto"/>
        <w:right w:val="none" w:sz="0" w:space="0" w:color="auto"/>
      </w:divBdr>
      <w:divsChild>
        <w:div w:id="90778179">
          <w:marLeft w:val="547"/>
          <w:marRight w:val="0"/>
          <w:marTop w:val="200"/>
          <w:marBottom w:val="0"/>
          <w:divBdr>
            <w:top w:val="none" w:sz="0" w:space="0" w:color="auto"/>
            <w:left w:val="none" w:sz="0" w:space="0" w:color="auto"/>
            <w:bottom w:val="none" w:sz="0" w:space="0" w:color="auto"/>
            <w:right w:val="none" w:sz="0" w:space="0" w:color="auto"/>
          </w:divBdr>
        </w:div>
        <w:div w:id="1618876297">
          <w:marLeft w:val="547"/>
          <w:marRight w:val="0"/>
          <w:marTop w:val="200"/>
          <w:marBottom w:val="0"/>
          <w:divBdr>
            <w:top w:val="none" w:sz="0" w:space="0" w:color="auto"/>
            <w:left w:val="none" w:sz="0" w:space="0" w:color="auto"/>
            <w:bottom w:val="none" w:sz="0" w:space="0" w:color="auto"/>
            <w:right w:val="none" w:sz="0" w:space="0" w:color="auto"/>
          </w:divBdr>
        </w:div>
      </w:divsChild>
    </w:div>
    <w:div w:id="1905606025">
      <w:bodyDiv w:val="1"/>
      <w:marLeft w:val="0"/>
      <w:marRight w:val="0"/>
      <w:marTop w:val="0"/>
      <w:marBottom w:val="0"/>
      <w:divBdr>
        <w:top w:val="none" w:sz="0" w:space="0" w:color="auto"/>
        <w:left w:val="none" w:sz="0" w:space="0" w:color="auto"/>
        <w:bottom w:val="none" w:sz="0" w:space="0" w:color="auto"/>
        <w:right w:val="none" w:sz="0" w:space="0" w:color="auto"/>
      </w:divBdr>
    </w:div>
    <w:div w:id="1907375822">
      <w:bodyDiv w:val="1"/>
      <w:marLeft w:val="0"/>
      <w:marRight w:val="0"/>
      <w:marTop w:val="0"/>
      <w:marBottom w:val="0"/>
      <w:divBdr>
        <w:top w:val="none" w:sz="0" w:space="0" w:color="auto"/>
        <w:left w:val="none" w:sz="0" w:space="0" w:color="auto"/>
        <w:bottom w:val="none" w:sz="0" w:space="0" w:color="auto"/>
        <w:right w:val="none" w:sz="0" w:space="0" w:color="auto"/>
      </w:divBdr>
    </w:div>
    <w:div w:id="1912543264">
      <w:bodyDiv w:val="1"/>
      <w:marLeft w:val="0"/>
      <w:marRight w:val="0"/>
      <w:marTop w:val="0"/>
      <w:marBottom w:val="0"/>
      <w:divBdr>
        <w:top w:val="none" w:sz="0" w:space="0" w:color="auto"/>
        <w:left w:val="none" w:sz="0" w:space="0" w:color="auto"/>
        <w:bottom w:val="none" w:sz="0" w:space="0" w:color="auto"/>
        <w:right w:val="none" w:sz="0" w:space="0" w:color="auto"/>
      </w:divBdr>
      <w:divsChild>
        <w:div w:id="934826193">
          <w:marLeft w:val="0"/>
          <w:marRight w:val="0"/>
          <w:marTop w:val="0"/>
          <w:marBottom w:val="0"/>
          <w:divBdr>
            <w:top w:val="none" w:sz="0" w:space="0" w:color="auto"/>
            <w:left w:val="none" w:sz="0" w:space="0" w:color="auto"/>
            <w:bottom w:val="none" w:sz="0" w:space="0" w:color="auto"/>
            <w:right w:val="none" w:sz="0" w:space="0" w:color="auto"/>
          </w:divBdr>
          <w:divsChild>
            <w:div w:id="26878009">
              <w:marLeft w:val="0"/>
              <w:marRight w:val="0"/>
              <w:marTop w:val="0"/>
              <w:marBottom w:val="0"/>
              <w:divBdr>
                <w:top w:val="none" w:sz="0" w:space="0" w:color="auto"/>
                <w:left w:val="none" w:sz="0" w:space="0" w:color="auto"/>
                <w:bottom w:val="none" w:sz="0" w:space="0" w:color="auto"/>
                <w:right w:val="none" w:sz="0" w:space="0" w:color="auto"/>
              </w:divBdr>
              <w:divsChild>
                <w:div w:id="70087041">
                  <w:marLeft w:val="0"/>
                  <w:marRight w:val="0"/>
                  <w:marTop w:val="0"/>
                  <w:marBottom w:val="0"/>
                  <w:divBdr>
                    <w:top w:val="none" w:sz="0" w:space="0" w:color="auto"/>
                    <w:left w:val="none" w:sz="0" w:space="0" w:color="auto"/>
                    <w:bottom w:val="none" w:sz="0" w:space="0" w:color="auto"/>
                    <w:right w:val="none" w:sz="0" w:space="0" w:color="auto"/>
                  </w:divBdr>
                  <w:divsChild>
                    <w:div w:id="729812129">
                      <w:marLeft w:val="0"/>
                      <w:marRight w:val="0"/>
                      <w:marTop w:val="0"/>
                      <w:marBottom w:val="0"/>
                      <w:divBdr>
                        <w:top w:val="none" w:sz="0" w:space="0" w:color="auto"/>
                        <w:left w:val="none" w:sz="0" w:space="0" w:color="auto"/>
                        <w:bottom w:val="none" w:sz="0" w:space="0" w:color="auto"/>
                        <w:right w:val="none" w:sz="0" w:space="0" w:color="auto"/>
                      </w:divBdr>
                      <w:divsChild>
                        <w:div w:id="1079905002">
                          <w:marLeft w:val="0"/>
                          <w:marRight w:val="0"/>
                          <w:marTop w:val="0"/>
                          <w:marBottom w:val="0"/>
                          <w:divBdr>
                            <w:top w:val="none" w:sz="0" w:space="0" w:color="auto"/>
                            <w:left w:val="none" w:sz="0" w:space="0" w:color="auto"/>
                            <w:bottom w:val="none" w:sz="0" w:space="0" w:color="auto"/>
                            <w:right w:val="none" w:sz="0" w:space="0" w:color="auto"/>
                          </w:divBdr>
                          <w:divsChild>
                            <w:div w:id="149716268">
                              <w:marLeft w:val="0"/>
                              <w:marRight w:val="0"/>
                              <w:marTop w:val="0"/>
                              <w:marBottom w:val="0"/>
                              <w:divBdr>
                                <w:top w:val="none" w:sz="0" w:space="0" w:color="auto"/>
                                <w:left w:val="none" w:sz="0" w:space="0" w:color="auto"/>
                                <w:bottom w:val="none" w:sz="0" w:space="0" w:color="auto"/>
                                <w:right w:val="none" w:sz="0" w:space="0" w:color="auto"/>
                              </w:divBdr>
                              <w:divsChild>
                                <w:div w:id="1075933679">
                                  <w:marLeft w:val="0"/>
                                  <w:marRight w:val="0"/>
                                  <w:marTop w:val="0"/>
                                  <w:marBottom w:val="0"/>
                                  <w:divBdr>
                                    <w:top w:val="none" w:sz="0" w:space="0" w:color="auto"/>
                                    <w:left w:val="none" w:sz="0" w:space="0" w:color="auto"/>
                                    <w:bottom w:val="none" w:sz="0" w:space="0" w:color="auto"/>
                                    <w:right w:val="none" w:sz="0" w:space="0" w:color="auto"/>
                                  </w:divBdr>
                                  <w:divsChild>
                                    <w:div w:id="18963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822017">
      <w:bodyDiv w:val="1"/>
      <w:marLeft w:val="0"/>
      <w:marRight w:val="0"/>
      <w:marTop w:val="0"/>
      <w:marBottom w:val="0"/>
      <w:divBdr>
        <w:top w:val="none" w:sz="0" w:space="0" w:color="auto"/>
        <w:left w:val="none" w:sz="0" w:space="0" w:color="auto"/>
        <w:bottom w:val="none" w:sz="0" w:space="0" w:color="auto"/>
        <w:right w:val="none" w:sz="0" w:space="0" w:color="auto"/>
      </w:divBdr>
    </w:div>
    <w:div w:id="1934585197">
      <w:bodyDiv w:val="1"/>
      <w:marLeft w:val="0"/>
      <w:marRight w:val="0"/>
      <w:marTop w:val="0"/>
      <w:marBottom w:val="0"/>
      <w:divBdr>
        <w:top w:val="none" w:sz="0" w:space="0" w:color="auto"/>
        <w:left w:val="none" w:sz="0" w:space="0" w:color="auto"/>
        <w:bottom w:val="none" w:sz="0" w:space="0" w:color="auto"/>
        <w:right w:val="none" w:sz="0" w:space="0" w:color="auto"/>
      </w:divBdr>
      <w:divsChild>
        <w:div w:id="1325478398">
          <w:marLeft w:val="0"/>
          <w:marRight w:val="0"/>
          <w:marTop w:val="0"/>
          <w:marBottom w:val="0"/>
          <w:divBdr>
            <w:top w:val="none" w:sz="0" w:space="0" w:color="auto"/>
            <w:left w:val="none" w:sz="0" w:space="0" w:color="auto"/>
            <w:bottom w:val="none" w:sz="0" w:space="0" w:color="auto"/>
            <w:right w:val="none" w:sz="0" w:space="0" w:color="auto"/>
          </w:divBdr>
          <w:divsChild>
            <w:div w:id="1676762674">
              <w:marLeft w:val="0"/>
              <w:marRight w:val="0"/>
              <w:marTop w:val="0"/>
              <w:marBottom w:val="0"/>
              <w:divBdr>
                <w:top w:val="none" w:sz="0" w:space="0" w:color="auto"/>
                <w:left w:val="none" w:sz="0" w:space="0" w:color="auto"/>
                <w:bottom w:val="none" w:sz="0" w:space="0" w:color="auto"/>
                <w:right w:val="none" w:sz="0" w:space="0" w:color="auto"/>
              </w:divBdr>
              <w:divsChild>
                <w:div w:id="1502043755">
                  <w:marLeft w:val="0"/>
                  <w:marRight w:val="0"/>
                  <w:marTop w:val="0"/>
                  <w:marBottom w:val="0"/>
                  <w:divBdr>
                    <w:top w:val="none" w:sz="0" w:space="0" w:color="auto"/>
                    <w:left w:val="none" w:sz="0" w:space="0" w:color="auto"/>
                    <w:bottom w:val="none" w:sz="0" w:space="0" w:color="auto"/>
                    <w:right w:val="none" w:sz="0" w:space="0" w:color="auto"/>
                  </w:divBdr>
                  <w:divsChild>
                    <w:div w:id="2091001374">
                      <w:marLeft w:val="0"/>
                      <w:marRight w:val="0"/>
                      <w:marTop w:val="0"/>
                      <w:marBottom w:val="0"/>
                      <w:divBdr>
                        <w:top w:val="none" w:sz="0" w:space="0" w:color="auto"/>
                        <w:left w:val="none" w:sz="0" w:space="0" w:color="auto"/>
                        <w:bottom w:val="none" w:sz="0" w:space="0" w:color="auto"/>
                        <w:right w:val="none" w:sz="0" w:space="0" w:color="auto"/>
                      </w:divBdr>
                      <w:divsChild>
                        <w:div w:id="1088425062">
                          <w:marLeft w:val="0"/>
                          <w:marRight w:val="0"/>
                          <w:marTop w:val="0"/>
                          <w:marBottom w:val="0"/>
                          <w:divBdr>
                            <w:top w:val="single" w:sz="24" w:space="0" w:color="000000"/>
                            <w:left w:val="single" w:sz="24" w:space="0" w:color="000000"/>
                            <w:bottom w:val="single" w:sz="24" w:space="0" w:color="000000"/>
                            <w:right w:val="single" w:sz="24" w:space="0" w:color="000000"/>
                          </w:divBdr>
                        </w:div>
                        <w:div w:id="7872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672214">
      <w:bodyDiv w:val="1"/>
      <w:marLeft w:val="0"/>
      <w:marRight w:val="0"/>
      <w:marTop w:val="0"/>
      <w:marBottom w:val="0"/>
      <w:divBdr>
        <w:top w:val="none" w:sz="0" w:space="0" w:color="auto"/>
        <w:left w:val="none" w:sz="0" w:space="0" w:color="auto"/>
        <w:bottom w:val="none" w:sz="0" w:space="0" w:color="auto"/>
        <w:right w:val="none" w:sz="0" w:space="0" w:color="auto"/>
      </w:divBdr>
      <w:divsChild>
        <w:div w:id="1923832678">
          <w:marLeft w:val="0"/>
          <w:marRight w:val="0"/>
          <w:marTop w:val="0"/>
          <w:marBottom w:val="0"/>
          <w:divBdr>
            <w:top w:val="none" w:sz="0" w:space="0" w:color="auto"/>
            <w:left w:val="none" w:sz="0" w:space="0" w:color="auto"/>
            <w:bottom w:val="none" w:sz="0" w:space="0" w:color="auto"/>
            <w:right w:val="none" w:sz="0" w:space="0" w:color="auto"/>
          </w:divBdr>
          <w:divsChild>
            <w:div w:id="515583911">
              <w:marLeft w:val="0"/>
              <w:marRight w:val="0"/>
              <w:marTop w:val="0"/>
              <w:marBottom w:val="0"/>
              <w:divBdr>
                <w:top w:val="none" w:sz="0" w:space="0" w:color="auto"/>
                <w:left w:val="none" w:sz="0" w:space="0" w:color="auto"/>
                <w:bottom w:val="none" w:sz="0" w:space="0" w:color="auto"/>
                <w:right w:val="none" w:sz="0" w:space="0" w:color="auto"/>
              </w:divBdr>
            </w:div>
            <w:div w:id="860238168">
              <w:marLeft w:val="0"/>
              <w:marRight w:val="0"/>
              <w:marTop w:val="0"/>
              <w:marBottom w:val="0"/>
              <w:divBdr>
                <w:top w:val="none" w:sz="0" w:space="0" w:color="auto"/>
                <w:left w:val="none" w:sz="0" w:space="0" w:color="auto"/>
                <w:bottom w:val="none" w:sz="0" w:space="0" w:color="auto"/>
                <w:right w:val="none" w:sz="0" w:space="0" w:color="auto"/>
              </w:divBdr>
            </w:div>
            <w:div w:id="195394805">
              <w:marLeft w:val="0"/>
              <w:marRight w:val="0"/>
              <w:marTop w:val="0"/>
              <w:marBottom w:val="0"/>
              <w:divBdr>
                <w:top w:val="none" w:sz="0" w:space="0" w:color="auto"/>
                <w:left w:val="none" w:sz="0" w:space="0" w:color="auto"/>
                <w:bottom w:val="none" w:sz="0" w:space="0" w:color="auto"/>
                <w:right w:val="none" w:sz="0" w:space="0" w:color="auto"/>
              </w:divBdr>
            </w:div>
            <w:div w:id="2043167074">
              <w:marLeft w:val="0"/>
              <w:marRight w:val="0"/>
              <w:marTop w:val="0"/>
              <w:marBottom w:val="0"/>
              <w:divBdr>
                <w:top w:val="none" w:sz="0" w:space="0" w:color="auto"/>
                <w:left w:val="none" w:sz="0" w:space="0" w:color="auto"/>
                <w:bottom w:val="none" w:sz="0" w:space="0" w:color="auto"/>
                <w:right w:val="none" w:sz="0" w:space="0" w:color="auto"/>
              </w:divBdr>
            </w:div>
            <w:div w:id="1544975932">
              <w:marLeft w:val="0"/>
              <w:marRight w:val="0"/>
              <w:marTop w:val="0"/>
              <w:marBottom w:val="0"/>
              <w:divBdr>
                <w:top w:val="none" w:sz="0" w:space="0" w:color="auto"/>
                <w:left w:val="none" w:sz="0" w:space="0" w:color="auto"/>
                <w:bottom w:val="none" w:sz="0" w:space="0" w:color="auto"/>
                <w:right w:val="none" w:sz="0" w:space="0" w:color="auto"/>
              </w:divBdr>
            </w:div>
            <w:div w:id="137115270">
              <w:marLeft w:val="0"/>
              <w:marRight w:val="0"/>
              <w:marTop w:val="0"/>
              <w:marBottom w:val="0"/>
              <w:divBdr>
                <w:top w:val="none" w:sz="0" w:space="0" w:color="auto"/>
                <w:left w:val="none" w:sz="0" w:space="0" w:color="auto"/>
                <w:bottom w:val="none" w:sz="0" w:space="0" w:color="auto"/>
                <w:right w:val="none" w:sz="0" w:space="0" w:color="auto"/>
              </w:divBdr>
            </w:div>
            <w:div w:id="1360165183">
              <w:marLeft w:val="0"/>
              <w:marRight w:val="0"/>
              <w:marTop w:val="0"/>
              <w:marBottom w:val="0"/>
              <w:divBdr>
                <w:top w:val="none" w:sz="0" w:space="0" w:color="auto"/>
                <w:left w:val="none" w:sz="0" w:space="0" w:color="auto"/>
                <w:bottom w:val="none" w:sz="0" w:space="0" w:color="auto"/>
                <w:right w:val="none" w:sz="0" w:space="0" w:color="auto"/>
              </w:divBdr>
            </w:div>
            <w:div w:id="461584835">
              <w:marLeft w:val="0"/>
              <w:marRight w:val="0"/>
              <w:marTop w:val="0"/>
              <w:marBottom w:val="0"/>
              <w:divBdr>
                <w:top w:val="none" w:sz="0" w:space="0" w:color="auto"/>
                <w:left w:val="none" w:sz="0" w:space="0" w:color="auto"/>
                <w:bottom w:val="none" w:sz="0" w:space="0" w:color="auto"/>
                <w:right w:val="none" w:sz="0" w:space="0" w:color="auto"/>
              </w:divBdr>
            </w:div>
            <w:div w:id="1277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mailto:camhs@surreycc.gov.uk" TargetMode="External"/><Relationship Id="rId17" Type="http://schemas.openxmlformats.org/officeDocument/2006/relationships/hyperlink" Target="http://www.xenzone.com/kooth.html" TargetMode="External"/><Relationship Id="rId18" Type="http://schemas.openxmlformats.org/officeDocument/2006/relationships/image" Target="media/image4.gif"/><Relationship Id="rId19" Type="http://schemas.openxmlformats.org/officeDocument/2006/relationships/hyperlink" Target="http://www.surreyhealthyschools.co.uk"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s://www.antibullyingpro.com/asos-sign-up/" TargetMode="External"/><Relationship Id="rId51" Type="http://schemas.openxmlformats.org/officeDocument/2006/relationships/hyperlink" Target="https://www.mentallyhealthyschools.org.uk/?utm_source=AnnaFreudCentre&amp;utm_medium=email" TargetMode="External"/><Relationship Id="rId52" Type="http://schemas.openxmlformats.org/officeDocument/2006/relationships/hyperlink" Target="https://www.gov.uk/government/uploads/system/uploads/attachment_data/file/370686/HT_briefing_layoutvFINALvii.pdf" TargetMode="External"/><Relationship Id="rId53" Type="http://schemas.openxmlformats.org/officeDocument/2006/relationships/hyperlink" Target="https://www.gov.uk/government/uploads/system/uploads/attachment_data/file/508847/Mental_Health_and_Behaviour_-_advice_for_Schools_160316.pdf" TargetMode="External"/><Relationship Id="rId54" Type="http://schemas.openxmlformats.org/officeDocument/2006/relationships/hyperlink" Target="http://www.youngminds.org.uk/" TargetMode="External"/><Relationship Id="rId55" Type="http://schemas.openxmlformats.org/officeDocument/2006/relationships/hyperlink" Target="http://www.time-to-change.org.uk/" TargetMode="External"/><Relationship Id="rId56" Type="http://schemas.openxmlformats.org/officeDocument/2006/relationships/hyperlink" Target="http://www.babcock-education.co.uk/4S/PSHE-CPD" TargetMode="External"/><Relationship Id="rId57" Type="http://schemas.openxmlformats.org/officeDocument/2006/relationships/hyperlink" Target="http://www.surreyhealthyschools.co.uk" TargetMode="External"/><Relationship Id="rId58" Type="http://schemas.openxmlformats.org/officeDocument/2006/relationships/hyperlink" Target="http://www.surreyhealthyschools.co.uk/the-four-themes-of-healthy-schools/pshe-including-relationship-and-sex-education-and-drug-education/" TargetMode="External"/><Relationship Id="rId59" Type="http://schemas.openxmlformats.org/officeDocument/2006/relationships/hyperlink" Target="http://www.nhs.uk/video/pages/building-self-esteem-in-children.aspx" TargetMode="External"/><Relationship Id="rId40" Type="http://schemas.openxmlformats.org/officeDocument/2006/relationships/hyperlink" Target="http://dcc.missouri.edu/hunter-eve.shtml" TargetMode="External"/><Relationship Id="rId41" Type="http://schemas.openxmlformats.org/officeDocument/2006/relationships/hyperlink" Target="https://www.youtube.com/watch?v=4RzHx5rw0f4" TargetMode="External"/><Relationship Id="rId42" Type="http://schemas.openxmlformats.org/officeDocument/2006/relationships/hyperlink" Target="https://www.poetrysoup.com/poems/resilience" TargetMode="External"/><Relationship Id="rId43" Type="http://schemas.openxmlformats.org/officeDocument/2006/relationships/hyperlink" Target="https://positivepsychologyprogram.com/wp-content/uploads/2017/06/Building-Resiliency-in-Young-people-Resource-2013.pdf" TargetMode="External"/><Relationship Id="rId44" Type="http://schemas.openxmlformats.org/officeDocument/2006/relationships/hyperlink" Target="https://positivepsychologyprogram.com/wp-content/uploads/2017/06/Building-Resiliency-in-Young-people-Resource-2013.pdf" TargetMode="External"/><Relationship Id="rId45" Type="http://schemas.openxmlformats.org/officeDocument/2006/relationships/hyperlink" Target="https://www.healthysurrey.org.uk/your-health/mental-wellbeing/adults/wheel-of-well-being" TargetMode="External"/><Relationship Id="rId46" Type="http://schemas.openxmlformats.org/officeDocument/2006/relationships/image" Target="media/image7.png"/><Relationship Id="rId47" Type="http://schemas.openxmlformats.org/officeDocument/2006/relationships/hyperlink" Target="http://www.boingboing.org.uk/" TargetMode="External"/><Relationship Id="rId48" Type="http://schemas.openxmlformats.org/officeDocument/2006/relationships/hyperlink" Target="http://webarchive.nationalarchives.gov.uk/20100420125503/http:/nationalstrategies.standards.dcsf.gov.uk/node/87009?uc%20=%20force_uj" TargetMode="External"/><Relationship Id="rId49" Type="http://schemas.openxmlformats.org/officeDocument/2006/relationships/hyperlink" Target="https://www.samaritans.org/your-community/samaritans-education/deal-developing-emotional-awareness-and-listen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jpeg"/><Relationship Id="rId30" Type="http://schemas.openxmlformats.org/officeDocument/2006/relationships/hyperlink" Target="http://www.surreyhealthyschools.co.uk/news/" TargetMode="External"/><Relationship Id="rId31" Type="http://schemas.openxmlformats.org/officeDocument/2006/relationships/image" Target="media/image5.jpg"/><Relationship Id="rId32" Type="http://schemas.openxmlformats.org/officeDocument/2006/relationships/hyperlink" Target="mailto:nationalpshe@babcockinternational.com" TargetMode="External"/><Relationship Id="rId33" Type="http://schemas.openxmlformats.org/officeDocument/2006/relationships/hyperlink" Target="http://www.pshe-cpd.com" TargetMode="External"/><Relationship Id="rId34" Type="http://schemas.openxmlformats.org/officeDocument/2006/relationships/hyperlink" Target="mailto:sarah.lyles@babcockinternational.com" TargetMode="External"/><Relationship Id="rId35" Type="http://schemas.openxmlformats.org/officeDocument/2006/relationships/hyperlink" Target="mailto:susan.skinner@babcockinternational.com" TargetMode="External"/><Relationship Id="rId36" Type="http://schemas.openxmlformats.org/officeDocument/2006/relationships/hyperlink" Target="https://www.youtube.com/watch?v=yyX6UULJEic&amp;list=PLHpaiJdSt1XavV_bWA5gK3-QnTLv8cSqe" TargetMode="External"/><Relationship Id="rId37" Type="http://schemas.openxmlformats.org/officeDocument/2006/relationships/image" Target="media/image6.jpeg"/><Relationship Id="rId39" Type="http://schemas.openxmlformats.org/officeDocument/2006/relationships/image" Target="media/image5.jpeg"/><Relationship Id="rId20" Type="http://schemas.openxmlformats.org/officeDocument/2006/relationships/hyperlink" Target="http://www.surreyhealthyschools.co.uk/sites/www.surreyhealthyschools.co.uk/uploads/files/2_Themes/1_PSHE/PSHE/1%20PSHE%20Guidance%202016%20080716.doc" TargetMode="External"/><Relationship Id="rId21" Type="http://schemas.openxmlformats.org/officeDocument/2006/relationships/hyperlink" Target="http://www.surreyhealthyschools.co.uk/sites/www.surreyhealthyschools.co.uk/uploads/files/2_Themes/1_PSHE/PSHE/new%20PSHE%20Framework%20for%20Secondary%20Schools%202016%20260116.doc" TargetMode="External"/><Relationship Id="rId22" Type="http://schemas.openxmlformats.org/officeDocument/2006/relationships/hyperlink" Target="http://www.surreyhealthyschools.co.uk/sites/www.surreyhealthyschools.co.uk/uploads/files/2_Themes/1_PSHE/Drug%20Education/Surrey%20Drug%20Guidelines270916.doc" TargetMode="External"/><Relationship Id="rId23" Type="http://schemas.openxmlformats.org/officeDocument/2006/relationships/hyperlink" Target="http://www.surreyhealthyschools.co.uk/sites/www.surreyhealthyschools.co.uk/uploads/files/2_Themes/1_PSHE/RSE/Relationships%20and%20Sex%20Education_RSE_Guidance%2021.09.2016.doc" TargetMode="External"/><Relationship Id="rId24" Type="http://schemas.openxmlformats.org/officeDocument/2006/relationships/hyperlink" Target="http://www.surreyhealthyschools.co.uk" TargetMode="External"/><Relationship Id="rId25" Type="http://schemas.openxmlformats.org/officeDocument/2006/relationships/hyperlink" Target="mailto:surreyhealthyschools@babcockinternational.com" TargetMode="External"/><Relationship Id="rId26" Type="http://schemas.openxmlformats.org/officeDocument/2006/relationships/hyperlink" Target="mailto:liz.griffiths@babcockinternational.com" TargetMode="External"/><Relationship Id="rId27" Type="http://schemas.openxmlformats.org/officeDocument/2006/relationships/hyperlink" Target="mailto:sarah.lyles@babcockinternational.com" TargetMode="External"/><Relationship Id="rId28" Type="http://schemas.openxmlformats.org/officeDocument/2006/relationships/hyperlink" Target="mailto:diana.hansford@babcockinternational.com" TargetMode="External"/><Relationship Id="rId29" Type="http://schemas.openxmlformats.org/officeDocument/2006/relationships/hyperlink" Target="mailto:sarah.glaister@babcockinternational.com" TargetMode="External"/><Relationship Id="rId60" Type="http://schemas.openxmlformats.org/officeDocument/2006/relationships/hyperlink" Target="https://www.childline.org.uk/Explore/FeelingsEmotions/Pages/Self-esteem.aspx" TargetMode="External"/><Relationship Id="rId61" Type="http://schemas.openxmlformats.org/officeDocument/2006/relationships/hyperlink" Target="http://selfesteem.dove.co.uk/Articles/Written/Teachers-and-schools.aspx" TargetMode="External"/><Relationship Id="rId62" Type="http://schemas.openxmlformats.org/officeDocument/2006/relationships/footer" Target="footer4.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E4956-5250-7540-9DEE-68874488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6626</Words>
  <Characters>37771</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44309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WEast</dc:creator>
  <cp:lastModifiedBy>Richard Neale</cp:lastModifiedBy>
  <cp:revision>10</cp:revision>
  <cp:lastPrinted>2018-05-22T09:50:00Z</cp:lastPrinted>
  <dcterms:created xsi:type="dcterms:W3CDTF">2018-05-18T09:28:00Z</dcterms:created>
  <dcterms:modified xsi:type="dcterms:W3CDTF">2018-05-23T09:39:00Z</dcterms:modified>
</cp:coreProperties>
</file>